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7496D9F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A87B31">
        <w:rPr>
          <w:rFonts w:eastAsia="Arial Unicode MS" w:cs="Arial"/>
          <w:bCs/>
          <w:sz w:val="24"/>
        </w:rPr>
        <w:t>7</w:t>
      </w:r>
      <w:r w:rsidRPr="009B3FEA">
        <w:rPr>
          <w:rFonts w:eastAsia="Arial Unicode MS" w:cs="Arial"/>
          <w:bCs/>
          <w:sz w:val="24"/>
        </w:rPr>
        <w:tab/>
      </w:r>
      <w:r w:rsidR="006C6B84" w:rsidRPr="006C6B84">
        <w:rPr>
          <w:rFonts w:eastAsia="Arial Unicode MS" w:cs="Arial"/>
          <w:bCs/>
          <w:sz w:val="24"/>
        </w:rPr>
        <w:t>S2-2</w:t>
      </w:r>
      <w:r w:rsidR="00C77C9E">
        <w:rPr>
          <w:rFonts w:eastAsia="Arial Unicode MS" w:cs="Arial"/>
          <w:bCs/>
          <w:sz w:val="24"/>
        </w:rPr>
        <w:t>3</w:t>
      </w:r>
      <w:r w:rsidR="006C6B84" w:rsidRPr="006C6B84">
        <w:rPr>
          <w:rFonts w:eastAsia="Arial Unicode MS" w:cs="Arial"/>
          <w:bCs/>
          <w:sz w:val="24"/>
        </w:rPr>
        <w:t>0</w:t>
      </w:r>
      <w:r w:rsidR="004748E0">
        <w:rPr>
          <w:rFonts w:eastAsia="Arial Unicode MS" w:cs="Arial"/>
          <w:bCs/>
          <w:sz w:val="24"/>
        </w:rPr>
        <w:t>6496</w:t>
      </w:r>
    </w:p>
    <w:p w14:paraId="03EC003B" w14:textId="47ECE57E" w:rsidR="00602CFF" w:rsidRPr="00602CFF" w:rsidRDefault="00A87B3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Berlin, Germany</w:t>
      </w:r>
      <w:r w:rsidR="009B3FEA" w:rsidRPr="009B3FEA">
        <w:rPr>
          <w:rFonts w:eastAsia="Arial Unicode MS" w:cs="Arial"/>
          <w:bCs/>
          <w:sz w:val="24"/>
        </w:rPr>
        <w:t xml:space="preserve">, </w:t>
      </w:r>
      <w:r>
        <w:rPr>
          <w:rFonts w:eastAsia="Arial Unicode MS" w:cs="Arial"/>
          <w:bCs/>
          <w:sz w:val="24"/>
        </w:rPr>
        <w:t>22-26</w:t>
      </w:r>
      <w:r w:rsidR="00702CC5">
        <w:rPr>
          <w:rFonts w:eastAsia="Arial Unicode MS" w:cs="Arial"/>
          <w:bCs/>
          <w:sz w:val="24"/>
        </w:rPr>
        <w:t xml:space="preserve"> </w:t>
      </w:r>
      <w:r>
        <w:rPr>
          <w:rFonts w:eastAsia="Arial Unicode MS" w:cs="Arial"/>
          <w:bCs/>
          <w:sz w:val="24"/>
        </w:rPr>
        <w:t>May</w:t>
      </w:r>
      <w:r w:rsidR="00C77C9E">
        <w:rPr>
          <w:rFonts w:eastAsia="Arial Unicode MS" w:cs="Arial"/>
          <w:bCs/>
          <w:sz w:val="24"/>
        </w:rPr>
        <w:t xml:space="preserve"> 2023</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949773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67FF9">
        <w:rPr>
          <w:rFonts w:ascii="Arial" w:hAnsi="Arial" w:cs="Arial"/>
          <w:b/>
        </w:rPr>
        <w:t>Procedure e</w:t>
      </w:r>
      <w:r w:rsidR="00E5203C">
        <w:rPr>
          <w:rFonts w:ascii="Arial" w:hAnsi="Arial" w:cs="Arial"/>
          <w:b/>
        </w:rPr>
        <w:t>nhancement</w:t>
      </w:r>
      <w:r w:rsidR="006D4890">
        <w:rPr>
          <w:rFonts w:ascii="Arial" w:hAnsi="Arial" w:cs="Arial"/>
          <w:b/>
        </w:rPr>
        <w:t xml:space="preserve"> to support NAT </w:t>
      </w:r>
      <w:r w:rsidR="00967FF9">
        <w:rPr>
          <w:rFonts w:ascii="Arial" w:hAnsi="Arial" w:cs="Arial"/>
          <w:b/>
        </w:rPr>
        <w:t>applied</w:t>
      </w:r>
      <w:r w:rsidR="006D4890">
        <w:rPr>
          <w:rFonts w:ascii="Arial" w:hAnsi="Arial" w:cs="Arial"/>
          <w:b/>
        </w:rPr>
        <w:t xml:space="preserve"> use case</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14980D0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92D26">
        <w:rPr>
          <w:rFonts w:ascii="Arial" w:hAnsi="Arial" w:cs="Arial"/>
          <w:b/>
        </w:rPr>
        <w:t>9.16.2, 9.9.2, 9.23.2</w:t>
      </w:r>
    </w:p>
    <w:p w14:paraId="3F7B9FA5" w14:textId="7668462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92D26">
        <w:rPr>
          <w:rFonts w:ascii="Arial" w:hAnsi="Arial" w:cs="Arial"/>
          <w:b/>
        </w:rPr>
        <w:t>UPEAS</w:t>
      </w:r>
      <w:r w:rsidR="002B54D3">
        <w:rPr>
          <w:rFonts w:ascii="Arial" w:hAnsi="Arial" w:cs="Arial"/>
          <w:b/>
        </w:rPr>
        <w:t>, eNA_Ph3, AIMLsys / Rel-18</w:t>
      </w:r>
    </w:p>
    <w:p w14:paraId="04A85BCE" w14:textId="4831CC0A" w:rsidR="00602CFF" w:rsidRDefault="00602CFF" w:rsidP="00602CFF">
      <w:pPr>
        <w:rPr>
          <w:rFonts w:ascii="Arial" w:hAnsi="Arial" w:cs="Arial"/>
          <w:i/>
        </w:rPr>
      </w:pPr>
      <w:r>
        <w:rPr>
          <w:rFonts w:ascii="Arial" w:hAnsi="Arial" w:cs="Arial"/>
          <w:i/>
        </w:rPr>
        <w:t>Abstract of the contribution:</w:t>
      </w:r>
      <w:r w:rsidR="002B54D3">
        <w:rPr>
          <w:rFonts w:ascii="Arial" w:hAnsi="Arial" w:cs="Arial"/>
          <w:i/>
        </w:rPr>
        <w:t xml:space="preserve"> This contribution discusses the remaining procedures that required to update to support NAT deployed use case</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69DB3A4E" w:rsidR="00F52DED" w:rsidRDefault="00F2700C" w:rsidP="00680A19">
      <w:pPr>
        <w:pStyle w:val="Heading1"/>
        <w:numPr>
          <w:ilvl w:val="0"/>
          <w:numId w:val="50"/>
        </w:numPr>
        <w:rPr>
          <w:noProof/>
          <w:lang w:eastAsia="ko-KR"/>
        </w:rPr>
      </w:pPr>
      <w:r>
        <w:rPr>
          <w:noProof/>
          <w:lang w:eastAsia="ko-KR"/>
        </w:rPr>
        <w:t>Discussion</w:t>
      </w:r>
    </w:p>
    <w:p w14:paraId="1A58A9F7" w14:textId="09B0D444" w:rsidR="009D61D1" w:rsidRPr="009D61D1" w:rsidRDefault="009D61D1" w:rsidP="009D61D1">
      <w:pPr>
        <w:pStyle w:val="Heading2"/>
        <w:rPr>
          <w:lang w:eastAsia="ko-KR"/>
        </w:rPr>
      </w:pPr>
      <w:r>
        <w:rPr>
          <w:lang w:eastAsia="ko-KR"/>
        </w:rPr>
        <w:t>1.1</w:t>
      </w:r>
      <w:r>
        <w:rPr>
          <w:lang w:eastAsia="ko-KR"/>
        </w:rPr>
        <w:tab/>
        <w:t>General</w:t>
      </w:r>
    </w:p>
    <w:p w14:paraId="55B973AB" w14:textId="236B1AEA" w:rsidR="00643994" w:rsidRDefault="00ED5A2A" w:rsidP="00680A19">
      <w:r>
        <w:t xml:space="preserve">As the conclusion in TR 23.700-62, UPF </w:t>
      </w:r>
      <w:r w:rsidR="00B93B5D">
        <w:t xml:space="preserve">event exposure is enhanced in Rel-18 to support </w:t>
      </w:r>
      <w:r w:rsidR="00141D49">
        <w:t xml:space="preserve">the NAT related API. </w:t>
      </w:r>
      <w:r w:rsidR="008648E6">
        <w:t>A new</w:t>
      </w:r>
      <w:r w:rsidR="00CD58BC">
        <w:t xml:space="preserve"> UPF provided service operation Nupf_GetPriviateUEIPaddr_Get was approved in </w:t>
      </w:r>
      <w:r w:rsidR="00693DC1">
        <w:t xml:space="preserve">clause 5.2.26.3 in </w:t>
      </w:r>
      <w:r w:rsidR="00CD58BC">
        <w:t xml:space="preserve">TS 23.502 and </w:t>
      </w:r>
      <w:r w:rsidR="00643994">
        <w:t>t</w:t>
      </w:r>
      <w:r w:rsidR="003E0232">
        <w:t>he AF specific UE ID retrieval in clause 4.1510</w:t>
      </w:r>
      <w:r w:rsidR="007C0082">
        <w:t xml:space="preserve"> is </w:t>
      </w:r>
      <w:r w:rsidR="00247450">
        <w:t>already updated</w:t>
      </w:r>
      <w:r w:rsidR="007C0082">
        <w:t xml:space="preserve"> to support the </w:t>
      </w:r>
      <w:r w:rsidR="00F20778">
        <w:t xml:space="preserve">NAT </w:t>
      </w:r>
      <w:r w:rsidR="00643994">
        <w:t>applied use</w:t>
      </w:r>
      <w:r w:rsidR="00F20778">
        <w:t xml:space="preserve"> case.</w:t>
      </w:r>
      <w:r w:rsidR="007938FA">
        <w:t xml:space="preserve"> </w:t>
      </w:r>
    </w:p>
    <w:p w14:paraId="10A23002" w14:textId="3F044A28" w:rsidR="004425CD" w:rsidRDefault="001720F0" w:rsidP="00680A19">
      <w:r>
        <w:t>I</w:t>
      </w:r>
      <w:r w:rsidR="004425CD">
        <w:t xml:space="preserve">f the UE IP address </w:t>
      </w:r>
      <w:r w:rsidR="0075270D">
        <w:t>with the</w:t>
      </w:r>
      <w:r w:rsidR="004425CD">
        <w:t xml:space="preserve"> Port number </w:t>
      </w:r>
      <w:r w:rsidR="0075270D">
        <w:t>is received by</w:t>
      </w:r>
      <w:r w:rsidR="004425CD">
        <w:t xml:space="preserve"> NEF</w:t>
      </w:r>
      <w:r>
        <w:t xml:space="preserve"> from AF</w:t>
      </w:r>
      <w:r w:rsidR="004425CD">
        <w:t xml:space="preserve">, </w:t>
      </w:r>
      <w:r w:rsidR="0075270D">
        <w:t xml:space="preserve">based on configuration, NEF may </w:t>
      </w:r>
      <w:r w:rsidR="00C7699C">
        <w:t xml:space="preserve">recognize that the NAT is deployed in UPF and the </w:t>
      </w:r>
      <w:r w:rsidR="00B13457">
        <w:t xml:space="preserve">UE IP address received from AF is the public UE IP address. NEF will trigger the Nupf_GetPriviateUEIPaddr_Get service </w:t>
      </w:r>
      <w:r w:rsidR="00005795">
        <w:t>to get the private UE IP address</w:t>
      </w:r>
      <w:r w:rsidR="00873257">
        <w:t xml:space="preserve"> first</w:t>
      </w:r>
      <w:r w:rsidR="00005795">
        <w:t xml:space="preserve"> and then send the request to 5GC with </w:t>
      </w:r>
      <w:r w:rsidR="002E1C62">
        <w:t>private UE IP address.</w:t>
      </w:r>
    </w:p>
    <w:p w14:paraId="5485FF5E" w14:textId="7BDB89C2" w:rsidR="002E1C62" w:rsidRDefault="00AA2A43" w:rsidP="00680A19">
      <w:r>
        <w:t>Actually</w:t>
      </w:r>
      <w:r w:rsidR="002E1C62">
        <w:t xml:space="preserve">, </w:t>
      </w:r>
      <w:r w:rsidR="00F048B4">
        <w:t>i</w:t>
      </w:r>
      <w:r w:rsidR="00BC1455">
        <w:t xml:space="preserve">t is </w:t>
      </w:r>
      <w:r>
        <w:t>a</w:t>
      </w:r>
      <w:r w:rsidR="00BC1455">
        <w:t xml:space="preserve"> common issue for UPF applied NAT functionality and it is not only impact the </w:t>
      </w:r>
      <w:r w:rsidR="000A7C7F">
        <w:t>AF specific UE ID retrieval in clause 4.1510</w:t>
      </w:r>
      <w:r w:rsidR="00F048B4">
        <w:t>, but also have the impact to other procedures which</w:t>
      </w:r>
      <w:r w:rsidR="000A7C7F">
        <w:t xml:space="preserve"> AF sends request to NEF </w:t>
      </w:r>
      <w:r w:rsidR="00BA3D85">
        <w:t>by identifying UE with UE IP address</w:t>
      </w:r>
      <w:r w:rsidR="00065F5C">
        <w:t>,</w:t>
      </w:r>
      <w:r w:rsidR="00BA3D85">
        <w:t xml:space="preserve"> </w:t>
      </w:r>
      <w:r>
        <w:t xml:space="preserve">for example, </w:t>
      </w:r>
      <w:r w:rsidR="00512BA0">
        <w:t>“</w:t>
      </w:r>
      <w:r>
        <w:t xml:space="preserve">the </w:t>
      </w:r>
      <w:r w:rsidR="00512BA0">
        <w:t xml:space="preserve">AF influence on traffic routing and </w:t>
      </w:r>
      <w:r w:rsidR="00512BA0" w:rsidRPr="008C4ED9">
        <w:t>service function chaining</w:t>
      </w:r>
      <w:r w:rsidR="00512BA0">
        <w:t>” in clause 4.3.6.1 in TS 23.502, “</w:t>
      </w:r>
      <w:r w:rsidR="00512BA0" w:rsidRPr="00140E21">
        <w:rPr>
          <w:lang w:eastAsia="zh-CN"/>
        </w:rPr>
        <w:t>Setting up an AF session with required QoS procedure</w:t>
      </w:r>
      <w:r w:rsidR="00512BA0">
        <w:t xml:space="preserve">” in clause </w:t>
      </w:r>
      <w:r w:rsidR="007A5106">
        <w:rPr>
          <w:lang w:eastAsia="ko-KR"/>
        </w:rPr>
        <w:t>4.15.6.6 in TS 23.502 and “</w:t>
      </w:r>
      <w:r w:rsidR="007A5106" w:rsidRPr="00786CD8">
        <w:rPr>
          <w:lang w:eastAsia="zh-CN"/>
        </w:rPr>
        <w:t>Multi-member AF session with required QoS for a list of UEs</w:t>
      </w:r>
      <w:r w:rsidR="007A5106">
        <w:rPr>
          <w:lang w:eastAsia="ko-KR"/>
        </w:rPr>
        <w:t xml:space="preserve">” in clause </w:t>
      </w:r>
      <w:r w:rsidR="00495528">
        <w:rPr>
          <w:rFonts w:eastAsia="SimSun"/>
        </w:rPr>
        <w:t xml:space="preserve">4.15.6.13 in TS 23.502. </w:t>
      </w:r>
      <w:r w:rsidR="005A0DCE">
        <w:t>T</w:t>
      </w:r>
      <w:r w:rsidR="00BA3D85">
        <w:t xml:space="preserve">he same UPF service operation that defined in clause </w:t>
      </w:r>
      <w:r w:rsidR="00A27367">
        <w:t>5.2.26.3 in TS 23.502</w:t>
      </w:r>
      <w:r w:rsidR="00065F5C">
        <w:t xml:space="preserve"> can be reused for all these procedures to support NAT applied </w:t>
      </w:r>
      <w:r w:rsidR="00CF6222">
        <w:t>use case</w:t>
      </w:r>
      <w:r w:rsidR="00A27367">
        <w:t>.</w:t>
      </w:r>
      <w:r w:rsidR="00CD6180">
        <w:t xml:space="preserve"> It is unreasonable to only update the </w:t>
      </w:r>
      <w:r w:rsidR="00BF366A">
        <w:t xml:space="preserve">AF specific UE ID retrieval procedure to support NAT </w:t>
      </w:r>
      <w:r w:rsidR="00A365E3">
        <w:t>deployment but keep the restriction to other procedures.</w:t>
      </w:r>
    </w:p>
    <w:p w14:paraId="3040CDB7" w14:textId="6826166B" w:rsidR="00A365E3" w:rsidRDefault="00A365E3" w:rsidP="00680A19">
      <w:r>
        <w:t xml:space="preserve">There is also </w:t>
      </w:r>
      <w:r w:rsidR="00CA40AA">
        <w:t xml:space="preserve">a NOTE regarding NAT exposure </w:t>
      </w:r>
      <w:r w:rsidR="00206FAA">
        <w:t>remaining in TS</w:t>
      </w:r>
      <w:r w:rsidR="00CA40AA">
        <w:t>23.288 for eNA.</w:t>
      </w:r>
    </w:p>
    <w:p w14:paraId="31AAB82C" w14:textId="77777777" w:rsidR="00C9703E" w:rsidRDefault="00C9703E" w:rsidP="00C9703E">
      <w:pPr>
        <w:jc w:val="center"/>
      </w:pPr>
      <w:r>
        <w:t>*********************excerpted from TS 23.388********************</w:t>
      </w:r>
    </w:p>
    <w:p w14:paraId="7D684AA5" w14:textId="77777777" w:rsidR="00C9703E" w:rsidRPr="006E3500" w:rsidRDefault="00C9703E" w:rsidP="00C9703E">
      <w:pPr>
        <w:pStyle w:val="NO"/>
        <w:rPr>
          <w:i/>
          <w:iCs/>
          <w:lang w:eastAsia="ko-KR"/>
        </w:rPr>
      </w:pPr>
      <w:r w:rsidRPr="006E3500">
        <w:rPr>
          <w:i/>
          <w:iCs/>
          <w:lang w:eastAsia="ko-KR"/>
        </w:rPr>
        <w:t>NOTE 4:</w:t>
      </w:r>
      <w:r w:rsidRPr="006E3500">
        <w:rPr>
          <w:i/>
          <w:iCs/>
          <w:lang w:eastAsia="ko-KR"/>
        </w:rPr>
        <w:tab/>
        <w:t>An operator can deploy NAT functionality in the network; Data collection from the UE Application when NAT is deployed is not specified in this release of the specification.</w:t>
      </w:r>
    </w:p>
    <w:p w14:paraId="250493E7" w14:textId="1836F7F1" w:rsidR="00C9703E" w:rsidRDefault="00C9703E" w:rsidP="00C9703E">
      <w:pPr>
        <w:jc w:val="center"/>
      </w:pPr>
      <w:r>
        <w:t>*************************************************************</w:t>
      </w:r>
    </w:p>
    <w:p w14:paraId="0F88E24B" w14:textId="420E980E" w:rsidR="00930014" w:rsidRDefault="00930014" w:rsidP="00922AA2">
      <w:r>
        <w:t>It is the Rel-17 feature to support data</w:t>
      </w:r>
      <w:r w:rsidR="00922AA2">
        <w:t xml:space="preserve"> collection from UE Application </w:t>
      </w:r>
      <w:r>
        <w:t>to NWDAF</w:t>
      </w:r>
      <w:r w:rsidR="00BB62C9">
        <w:t xml:space="preserve"> via DCAF</w:t>
      </w:r>
      <w:r>
        <w:t xml:space="preserve">, the corresponding solution is </w:t>
      </w:r>
      <w:r w:rsidR="00EF3B45">
        <w:t>described in clause 6.2.8 in TS 23.288.</w:t>
      </w:r>
      <w:r w:rsidR="00EB513B">
        <w:t xml:space="preserve"> </w:t>
      </w:r>
      <w:r w:rsidR="00C132E5">
        <w:t xml:space="preserve">UE establishes the PDU session to DCAF used for data collection procedure. </w:t>
      </w:r>
      <w:r w:rsidR="003B7C46">
        <w:t>DC</w:t>
      </w:r>
      <w:r w:rsidR="00C132E5">
        <w:t xml:space="preserve">AF identifies UE </w:t>
      </w:r>
      <w:r w:rsidR="0024016F">
        <w:t>by UE IP address which get</w:t>
      </w:r>
      <w:r w:rsidR="00F20F69">
        <w:t>s</w:t>
      </w:r>
      <w:r w:rsidR="0024016F">
        <w:t xml:space="preserve"> from the 5 tuple of data packet. </w:t>
      </w:r>
      <w:r w:rsidR="00F20F69">
        <w:t xml:space="preserve">When NWDAF sends request message to </w:t>
      </w:r>
      <w:r w:rsidR="003B7C46">
        <w:t xml:space="preserve">DCAF to request UE data, the UE ID included </w:t>
      </w:r>
      <w:r w:rsidR="00583F99">
        <w:t xml:space="preserve">in the request message is GPSI if DCAF is in untrusted domain. DCAF can not link the </w:t>
      </w:r>
      <w:r w:rsidR="002A7A78">
        <w:t>NWDAF request to the UE established PDU session</w:t>
      </w:r>
      <w:r w:rsidR="006A2EE1">
        <w:t xml:space="preserve"> for data collection because the NWDAF request </w:t>
      </w:r>
      <w:r w:rsidR="00843D3A">
        <w:t xml:space="preserve">is sent for </w:t>
      </w:r>
      <w:r w:rsidR="00C93AC4">
        <w:t xml:space="preserve">the GPSI while the </w:t>
      </w:r>
      <w:r w:rsidR="00843D3A">
        <w:t xml:space="preserve">UE established PDU session for data collection is identified by </w:t>
      </w:r>
      <w:r w:rsidR="00E26CAB">
        <w:t>UE IP address.</w:t>
      </w:r>
    </w:p>
    <w:p w14:paraId="44EC3231" w14:textId="347964F1" w:rsidR="00E26CAB" w:rsidRDefault="008C3503" w:rsidP="00922AA2">
      <w:pPr>
        <w:rPr>
          <w:lang w:eastAsia="ko-KR"/>
        </w:rPr>
      </w:pPr>
      <w:r>
        <w:t xml:space="preserve">The UE ID mapping procedure was discussed </w:t>
      </w:r>
      <w:r w:rsidR="0071755B">
        <w:t>for a long time in Rel-17 and finally two different solutions are both supported in TS 23.288.</w:t>
      </w:r>
    </w:p>
    <w:p w14:paraId="3022342A" w14:textId="19C154ED" w:rsidR="00934715" w:rsidRDefault="00934715" w:rsidP="00922AA2">
      <w:pPr>
        <w:rPr>
          <w:lang w:eastAsia="ko-KR"/>
        </w:rPr>
      </w:pPr>
      <w:r>
        <w:rPr>
          <w:lang w:eastAsia="ko-KR"/>
        </w:rPr>
        <w:t>- AF in untrusted domain initiates the UE I</w:t>
      </w:r>
      <w:r w:rsidR="00A966EF">
        <w:rPr>
          <w:lang w:eastAsia="ko-KR"/>
        </w:rPr>
        <w:t>D</w:t>
      </w:r>
      <w:r>
        <w:rPr>
          <w:lang w:eastAsia="ko-KR"/>
        </w:rPr>
        <w:t xml:space="preserve"> mapping procedure, which is described in clause </w:t>
      </w:r>
      <w:r>
        <w:rPr>
          <w:lang w:eastAsia="ko-KR"/>
        </w:rPr>
        <w:t>6.2.8.2.4.3</w:t>
      </w:r>
      <w:r w:rsidR="003F5066">
        <w:rPr>
          <w:lang w:eastAsia="ko-KR"/>
        </w:rPr>
        <w:t xml:space="preserve"> in TS 23.288</w:t>
      </w:r>
      <w:r>
        <w:rPr>
          <w:lang w:eastAsia="ko-KR"/>
        </w:rPr>
        <w:t>.</w:t>
      </w:r>
      <w:r w:rsidR="003F5066">
        <w:rPr>
          <w:lang w:eastAsia="ko-KR"/>
        </w:rPr>
        <w:t xml:space="preserve"> </w:t>
      </w:r>
      <w:r w:rsidR="00505B19">
        <w:rPr>
          <w:lang w:eastAsia="ko-KR"/>
        </w:rPr>
        <w:t>I</w:t>
      </w:r>
      <w:r w:rsidR="003F5066">
        <w:rPr>
          <w:lang w:eastAsia="ko-KR"/>
        </w:rPr>
        <w:t xml:space="preserve">n this solution, NWDAF sends </w:t>
      </w:r>
      <w:r w:rsidR="00115C99">
        <w:rPr>
          <w:lang w:eastAsia="ko-KR"/>
        </w:rPr>
        <w:t xml:space="preserve">event exposure subscribe to </w:t>
      </w:r>
      <w:r w:rsidR="00516216">
        <w:rPr>
          <w:lang w:eastAsia="ko-KR"/>
        </w:rPr>
        <w:t xml:space="preserve">AF in untrusted domain via NEF. The GPSI is included in the subscribe message to identify UE. If AF can not find </w:t>
      </w:r>
      <w:r w:rsidR="00A43427">
        <w:rPr>
          <w:lang w:eastAsia="ko-KR"/>
        </w:rPr>
        <w:t xml:space="preserve">the corresponding UE IP address for the UE data collection </w:t>
      </w:r>
      <w:r w:rsidR="00A43427">
        <w:rPr>
          <w:lang w:eastAsia="ko-KR"/>
        </w:rPr>
        <w:lastRenderedPageBreak/>
        <w:t xml:space="preserve">PDU session. AF in untrusted domain will initiate the </w:t>
      </w:r>
      <w:r w:rsidR="00A76DB3">
        <w:rPr>
          <w:lang w:eastAsia="ko-KR"/>
        </w:rPr>
        <w:t xml:space="preserve">procedure in </w:t>
      </w:r>
      <w:r w:rsidR="00A76DB3">
        <w:rPr>
          <w:lang w:eastAsia="ko-KR"/>
        </w:rPr>
        <w:t>clause 6.2.8.2.4.3</w:t>
      </w:r>
      <w:r w:rsidR="00A94DA1">
        <w:rPr>
          <w:lang w:eastAsia="ko-KR"/>
        </w:rPr>
        <w:t xml:space="preserve"> to request 5GC to provide the UE IP address for the GPSI.</w:t>
      </w:r>
    </w:p>
    <w:p w14:paraId="310E7CC0" w14:textId="2081B9E8" w:rsidR="00934715" w:rsidRDefault="00934715" w:rsidP="00922AA2">
      <w:pPr>
        <w:rPr>
          <w:lang w:eastAsia="ko-KR"/>
        </w:rPr>
      </w:pPr>
      <w:r>
        <w:rPr>
          <w:lang w:eastAsia="ko-KR"/>
        </w:rPr>
        <w:t>-NWDAF initiates the UE I</w:t>
      </w:r>
      <w:r w:rsidR="00A966EF">
        <w:rPr>
          <w:lang w:eastAsia="ko-KR"/>
        </w:rPr>
        <w:t xml:space="preserve">D mapping procedure, which is described in clause </w:t>
      </w:r>
      <w:r w:rsidR="009D61D1">
        <w:rPr>
          <w:lang w:eastAsia="ko-KR"/>
        </w:rPr>
        <w:t>6.2.8.2.4.4</w:t>
      </w:r>
      <w:r w:rsidR="003F5066">
        <w:rPr>
          <w:lang w:eastAsia="ko-KR"/>
        </w:rPr>
        <w:t xml:space="preserve"> in TS 23.288</w:t>
      </w:r>
      <w:r w:rsidR="009D61D1">
        <w:rPr>
          <w:lang w:eastAsia="ko-KR"/>
        </w:rPr>
        <w:t>.</w:t>
      </w:r>
      <w:r w:rsidR="00505B19">
        <w:rPr>
          <w:lang w:eastAsia="ko-KR"/>
        </w:rPr>
        <w:t xml:space="preserve"> In this solution, NWDAF trigger the procedure </w:t>
      </w:r>
      <w:r w:rsidR="00505B19">
        <w:rPr>
          <w:lang w:eastAsia="ko-KR"/>
        </w:rPr>
        <w:t>in clause 6.2.8.2.4.4</w:t>
      </w:r>
      <w:r w:rsidR="00505B19">
        <w:rPr>
          <w:lang w:eastAsia="ko-KR"/>
        </w:rPr>
        <w:t xml:space="preserve"> to </w:t>
      </w:r>
      <w:r w:rsidR="004D33F1">
        <w:rPr>
          <w:lang w:eastAsia="ko-KR"/>
        </w:rPr>
        <w:t xml:space="preserve">get the UP IP address first, when NWDAF </w:t>
      </w:r>
      <w:r w:rsidR="00C60A42">
        <w:rPr>
          <w:lang w:eastAsia="ko-KR"/>
        </w:rPr>
        <w:t>sends event exposure subscribe to AF</w:t>
      </w:r>
      <w:r w:rsidR="00C60A42">
        <w:rPr>
          <w:lang w:eastAsia="ko-KR"/>
        </w:rPr>
        <w:t xml:space="preserve">, the UE </w:t>
      </w:r>
      <w:r w:rsidR="0092480C">
        <w:rPr>
          <w:lang w:eastAsia="ko-KR"/>
        </w:rPr>
        <w:t>ID is not GPSI / SUPI but sets as UE IP address.</w:t>
      </w:r>
    </w:p>
    <w:p w14:paraId="0FD28FB4" w14:textId="6F238358" w:rsidR="00922AA2" w:rsidRDefault="00781253" w:rsidP="00922AA2">
      <w:pPr>
        <w:jc w:val="left"/>
      </w:pPr>
      <w:r>
        <w:rPr>
          <w:lang w:eastAsia="ko-KR"/>
        </w:rPr>
        <w:t xml:space="preserve">Considering NAT is well supported since Rel-18, it is also proposed to </w:t>
      </w:r>
      <w:r w:rsidR="004E43BF">
        <w:rPr>
          <w:lang w:eastAsia="ko-KR"/>
        </w:rPr>
        <w:t>remove the restriction for UE data collection procedure in TS 23.288.</w:t>
      </w:r>
    </w:p>
    <w:p w14:paraId="64603201" w14:textId="77777777" w:rsidR="00FF071F" w:rsidRDefault="00FF071F" w:rsidP="00680A19"/>
    <w:p w14:paraId="1D2E6D3D" w14:textId="7F2C9D61" w:rsidR="00F63318" w:rsidRDefault="004E43BF" w:rsidP="00E721B8">
      <w:pPr>
        <w:pStyle w:val="Heading1"/>
        <w:numPr>
          <w:ilvl w:val="0"/>
          <w:numId w:val="50"/>
        </w:numPr>
      </w:pPr>
      <w:r>
        <w:t>Procedures</w:t>
      </w:r>
    </w:p>
    <w:p w14:paraId="1A6B8BA3" w14:textId="50126A09" w:rsidR="004E43BF" w:rsidRPr="008C4ED9" w:rsidRDefault="004E43BF" w:rsidP="004E43BF">
      <w:pPr>
        <w:pStyle w:val="Heading2"/>
      </w:pPr>
      <w:r w:rsidRPr="008C4ED9">
        <w:t>2.</w:t>
      </w:r>
      <w:r>
        <w:t>1</w:t>
      </w:r>
      <w:r w:rsidRPr="008C4ED9">
        <w:tab/>
        <w:t>AF influence on traffic routing and service function chaining in TS 23.502</w:t>
      </w:r>
    </w:p>
    <w:p w14:paraId="2AD8A370" w14:textId="77777777" w:rsidR="004E43BF" w:rsidRDefault="004E43BF" w:rsidP="004E43BF">
      <w:pPr>
        <w:rPr>
          <w:rFonts w:eastAsia="SimSun"/>
        </w:rPr>
      </w:pPr>
      <w:r>
        <w:t xml:space="preserve">As described in clause 4.3.6.1 in TS 23.502, </w:t>
      </w:r>
      <w:r w:rsidRPr="00140E21">
        <w:t>a</w:t>
      </w:r>
      <w:r w:rsidRPr="00140E21">
        <w:rPr>
          <w:rFonts w:eastAsia="SimSun"/>
        </w:rPr>
        <w:t>n Application Function may send requests</w:t>
      </w:r>
      <w:r>
        <w:rPr>
          <w:rFonts w:eastAsia="SimSun"/>
        </w:rPr>
        <w:t xml:space="preserve"> targeting an individual UE by a UE address</w:t>
      </w:r>
      <w:r w:rsidRPr="00140E21">
        <w:rPr>
          <w:rFonts w:eastAsia="SimSun"/>
        </w:rPr>
        <w:t xml:space="preserve"> to influence SMF routeing decisions for User Plane traffic of PDU Sessions</w:t>
      </w:r>
      <w:r>
        <w:rPr>
          <w:rFonts w:eastAsia="SimSun"/>
        </w:rPr>
        <w:t>. The corresponding call flow is in clause 4.3.6.4 in TS 23.502.</w:t>
      </w:r>
    </w:p>
    <w:p w14:paraId="5402D481" w14:textId="77777777" w:rsidR="004E43BF" w:rsidRDefault="004E43BF" w:rsidP="004E43BF">
      <w:r>
        <w:t>****************************************excerpted from TS 23.502*********************************</w:t>
      </w:r>
    </w:p>
    <w:p w14:paraId="0B9F4A62" w14:textId="77777777" w:rsidR="004E43BF" w:rsidRDefault="004E43BF" w:rsidP="004E43BF">
      <w:pPr>
        <w:jc w:val="center"/>
      </w:pPr>
      <w:r w:rsidRPr="00140E21">
        <w:object w:dxaOrig="7140" w:dyaOrig="5400" w14:anchorId="6D6A1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56.9pt;height:268.6pt" o:ole="">
            <v:imagedata r:id="rId11" o:title=""/>
          </v:shape>
          <o:OLEObject Type="Embed" ProgID="Visio.Drawing.11" ShapeID="_x0000_i1031" DrawAspect="Content" ObjectID="_1745412164" r:id="rId12"/>
        </w:object>
      </w:r>
    </w:p>
    <w:p w14:paraId="78F54C31" w14:textId="77777777" w:rsidR="004E43BF" w:rsidRPr="00663ECD" w:rsidRDefault="004E43BF" w:rsidP="004E43BF">
      <w:pPr>
        <w:pStyle w:val="TF"/>
      </w:pPr>
      <w:r w:rsidRPr="00140E21">
        <w:t xml:space="preserve">Figure 4.3.6.4-1: </w:t>
      </w:r>
      <w:r w:rsidRPr="00140E21">
        <w:rPr>
          <w:lang w:eastAsia="zh-CN"/>
        </w:rPr>
        <w:t>Handling an AF request targeting an individual UE address to the relevant PCF</w:t>
      </w:r>
    </w:p>
    <w:p w14:paraId="7578F5A6" w14:textId="77777777" w:rsidR="004E43BF" w:rsidRPr="00E54FAB" w:rsidRDefault="004E43BF" w:rsidP="004E43BF">
      <w:r>
        <w:t>***********************************************************************************************</w:t>
      </w:r>
    </w:p>
    <w:p w14:paraId="3C74D944" w14:textId="77777777" w:rsidR="004E43BF" w:rsidRDefault="004E43BF" w:rsidP="004E43BF">
      <w:pPr>
        <w:rPr>
          <w:lang w:eastAsia="ko-KR"/>
        </w:rPr>
      </w:pPr>
      <w:r>
        <w:rPr>
          <w:lang w:eastAsia="ko-KR"/>
        </w:rPr>
        <w:t>AF sends Nnef_TrafficInfluence</w:t>
      </w:r>
      <w:r w:rsidRPr="00D633AD">
        <w:rPr>
          <w:rFonts w:hint="eastAsia"/>
          <w:lang w:eastAsia="ko-KR"/>
        </w:rPr>
        <w:t>_</w:t>
      </w:r>
      <w:r w:rsidRPr="00D633AD">
        <w:rPr>
          <w:lang w:eastAsia="ko-KR"/>
        </w:rPr>
        <w:t>Creat</w:t>
      </w:r>
      <w:r>
        <w:rPr>
          <w:lang w:eastAsia="ko-KR"/>
        </w:rPr>
        <w:t xml:space="preserve"> request to NEF in step 1, currently AF provides only the UE IP address but not the Port num to NEF. If we consider the NAT deployed in UPF, AF should include both UE IP address and Port num to AF in step 1 and NEF should trigger the Nupf_GetPrivateUEIP_Get procedure to get the private UE IP address before step 2.</w:t>
      </w:r>
    </w:p>
    <w:p w14:paraId="14DEBA1B" w14:textId="49418681" w:rsidR="00D77AFA" w:rsidRDefault="004E43BF" w:rsidP="004E43BF">
      <w:pPr>
        <w:rPr>
          <w:b/>
          <w:bCs/>
        </w:rPr>
      </w:pPr>
      <w:r w:rsidRPr="008C4ED9">
        <w:rPr>
          <w:b/>
          <w:bCs/>
        </w:rPr>
        <w:t xml:space="preserve">Proposal </w:t>
      </w:r>
      <w:r w:rsidR="00CA4153">
        <w:rPr>
          <w:b/>
          <w:bCs/>
        </w:rPr>
        <w:t>1</w:t>
      </w:r>
      <w:r w:rsidRPr="008C4ED9">
        <w:rPr>
          <w:b/>
          <w:bCs/>
        </w:rPr>
        <w:t xml:space="preserve">: </w:t>
      </w:r>
      <w:r w:rsidR="006F4FCF">
        <w:rPr>
          <w:b/>
          <w:bCs/>
        </w:rPr>
        <w:t xml:space="preserve">It is proposed the following change to </w:t>
      </w:r>
      <w:r w:rsidR="00D77AFA">
        <w:rPr>
          <w:b/>
          <w:bCs/>
        </w:rPr>
        <w:t xml:space="preserve">the </w:t>
      </w:r>
      <w:r w:rsidR="00D77AFA" w:rsidRPr="00D77AFA">
        <w:rPr>
          <w:b/>
          <w:bCs/>
        </w:rPr>
        <w:t>Figure 4.3.6.4-1</w:t>
      </w:r>
      <w:r w:rsidR="00D77AFA" w:rsidRPr="00D77AFA">
        <w:rPr>
          <w:b/>
          <w:bCs/>
        </w:rPr>
        <w:t xml:space="preserve"> in TS 23.502 to support NAT applied use case</w:t>
      </w:r>
      <w:r w:rsidR="00D77AFA">
        <w:rPr>
          <w:b/>
          <w:bCs/>
        </w:rPr>
        <w:t>:</w:t>
      </w:r>
    </w:p>
    <w:p w14:paraId="4A515046" w14:textId="12970DA2" w:rsidR="00D77AFA" w:rsidRPr="00930AAD" w:rsidRDefault="00E10A62" w:rsidP="004E43BF">
      <w:pPr>
        <w:rPr>
          <w:lang w:eastAsia="ko-KR"/>
        </w:rPr>
      </w:pPr>
      <w:r w:rsidRPr="00930AAD">
        <w:t xml:space="preserve">- AF may provide Port number in </w:t>
      </w:r>
      <w:r w:rsidRPr="00930AAD">
        <w:rPr>
          <w:lang w:eastAsia="ko-KR"/>
        </w:rPr>
        <w:t>Nnef_TrafficInfluence</w:t>
      </w:r>
      <w:r w:rsidRPr="00930AAD">
        <w:rPr>
          <w:rFonts w:hint="eastAsia"/>
          <w:lang w:eastAsia="ko-KR"/>
        </w:rPr>
        <w:t>_</w:t>
      </w:r>
      <w:r w:rsidRPr="00930AAD">
        <w:rPr>
          <w:lang w:eastAsia="ko-KR"/>
        </w:rPr>
        <w:t>Creat request message</w:t>
      </w:r>
      <w:r w:rsidRPr="00930AAD">
        <w:rPr>
          <w:lang w:eastAsia="ko-KR"/>
        </w:rPr>
        <w:t xml:space="preserve"> to NEF;</w:t>
      </w:r>
    </w:p>
    <w:p w14:paraId="7FD5F5D7" w14:textId="7336CD5A" w:rsidR="004E43BF" w:rsidRPr="00930AAD" w:rsidRDefault="00E10A62" w:rsidP="002E5664">
      <w:pPr>
        <w:rPr>
          <w:lang w:eastAsia="ko-KR"/>
        </w:rPr>
      </w:pPr>
      <w:r w:rsidRPr="00930AAD">
        <w:rPr>
          <w:lang w:eastAsia="ko-KR"/>
        </w:rPr>
        <w:lastRenderedPageBreak/>
        <w:t>- Based on configuration, NEF may determine the NAT is applied in UPF, NEF will ini</w:t>
      </w:r>
      <w:r w:rsidR="001E322F" w:rsidRPr="00930AAD">
        <w:rPr>
          <w:lang w:eastAsia="ko-KR"/>
        </w:rPr>
        <w:t xml:space="preserve">tiate the </w:t>
      </w:r>
      <w:r w:rsidR="001E322F" w:rsidRPr="00930AAD">
        <w:rPr>
          <w:lang w:eastAsia="ko-KR"/>
        </w:rPr>
        <w:t>Nupf_GetPrivateUEIP_Get procedure</w:t>
      </w:r>
      <w:r w:rsidR="001E322F" w:rsidRPr="00930AAD">
        <w:rPr>
          <w:lang w:eastAsia="ko-KR"/>
        </w:rPr>
        <w:t xml:space="preserve"> to get private UE IP address from </w:t>
      </w:r>
      <w:r w:rsidR="002E5664" w:rsidRPr="00930AAD">
        <w:rPr>
          <w:lang w:eastAsia="ko-KR"/>
        </w:rPr>
        <w:t>UPF before step 2.</w:t>
      </w:r>
    </w:p>
    <w:p w14:paraId="2780ABF8" w14:textId="77777777" w:rsidR="00930AAD" w:rsidRDefault="00930AAD" w:rsidP="00C52E31"/>
    <w:p w14:paraId="4E4526BA" w14:textId="4D96A68F" w:rsidR="004E43BF" w:rsidRDefault="004E43BF" w:rsidP="004E43BF">
      <w:pPr>
        <w:pStyle w:val="Heading2"/>
        <w:rPr>
          <w:lang w:eastAsia="zh-CN"/>
        </w:rPr>
      </w:pPr>
      <w:r>
        <w:t>2.</w:t>
      </w:r>
      <w:r w:rsidR="002E5664">
        <w:t>2</w:t>
      </w:r>
      <w:r>
        <w:tab/>
      </w:r>
      <w:r w:rsidRPr="00140E21">
        <w:rPr>
          <w:lang w:eastAsia="zh-CN"/>
        </w:rPr>
        <w:t>Setting up an AF session with required QoS procedure</w:t>
      </w:r>
      <w:r>
        <w:rPr>
          <w:lang w:eastAsia="zh-CN"/>
        </w:rPr>
        <w:t xml:space="preserve"> in TS 23.502</w:t>
      </w:r>
    </w:p>
    <w:p w14:paraId="4DEB7D85" w14:textId="44803C55" w:rsidR="004E43BF" w:rsidRDefault="004E43BF" w:rsidP="004E43BF">
      <w:pPr>
        <w:rPr>
          <w:lang w:eastAsia="ko-KR"/>
        </w:rPr>
      </w:pPr>
      <w:r>
        <w:rPr>
          <w:lang w:eastAsia="ko-KR"/>
        </w:rPr>
        <w:t xml:space="preserve">This procedure is defined in clause 4.15.6.6 in TS 23.502, AF may send a request to reserve resources for an AF session using Nnef_AFSessionWithQoS_Create request for a UE identified by a UE address. </w:t>
      </w:r>
    </w:p>
    <w:p w14:paraId="374B5868" w14:textId="50AB6E4C" w:rsidR="00771B43" w:rsidRDefault="00080CC9" w:rsidP="004E43BF">
      <w:pPr>
        <w:rPr>
          <w:lang w:eastAsia="ko-KR"/>
        </w:rPr>
      </w:pPr>
      <w:r>
        <w:rPr>
          <w:lang w:eastAsia="ko-KR"/>
        </w:rPr>
        <w:t xml:space="preserve">The similar issue with clause 2.1, </w:t>
      </w:r>
      <w:r w:rsidR="00771B43">
        <w:rPr>
          <w:lang w:eastAsia="ko-KR"/>
        </w:rPr>
        <w:t xml:space="preserve">If we consider the NAT deployed in UPF, AF should include both UE IP address and Port num to </w:t>
      </w:r>
      <w:r w:rsidR="00771B43">
        <w:rPr>
          <w:lang w:eastAsia="ko-KR"/>
        </w:rPr>
        <w:t xml:space="preserve">NEF, </w:t>
      </w:r>
      <w:r w:rsidR="00A37F19">
        <w:rPr>
          <w:lang w:eastAsia="ko-KR"/>
        </w:rPr>
        <w:t xml:space="preserve">NEF will </w:t>
      </w:r>
      <w:r w:rsidR="00A37F19">
        <w:rPr>
          <w:lang w:eastAsia="ko-KR"/>
        </w:rPr>
        <w:t>trigger the Nupf_GetPrivateUEIP_Get procedure to get the private UE IP address</w:t>
      </w:r>
      <w:r w:rsidR="00A37F19">
        <w:rPr>
          <w:lang w:eastAsia="ko-KR"/>
        </w:rPr>
        <w:t xml:space="preserve"> before sending request to PCF</w:t>
      </w:r>
    </w:p>
    <w:p w14:paraId="6C6FDCE5" w14:textId="65EDF400" w:rsidR="00CA4153" w:rsidRDefault="004E43BF" w:rsidP="00CA4153">
      <w:pPr>
        <w:rPr>
          <w:b/>
          <w:bCs/>
        </w:rPr>
      </w:pPr>
      <w:r w:rsidRPr="00523D11">
        <w:rPr>
          <w:b/>
          <w:bCs/>
          <w:lang w:eastAsia="ko-KR"/>
        </w:rPr>
        <w:t xml:space="preserve">Proposal </w:t>
      </w:r>
      <w:r w:rsidR="00CA4153">
        <w:rPr>
          <w:b/>
          <w:bCs/>
          <w:lang w:eastAsia="ko-KR"/>
        </w:rPr>
        <w:t>2</w:t>
      </w:r>
      <w:r w:rsidRPr="00523D11">
        <w:rPr>
          <w:b/>
          <w:bCs/>
          <w:lang w:eastAsia="ko-KR"/>
        </w:rPr>
        <w:t xml:space="preserve">: </w:t>
      </w:r>
      <w:r w:rsidR="00CA4153">
        <w:rPr>
          <w:b/>
          <w:bCs/>
        </w:rPr>
        <w:t xml:space="preserve">It is proposed the following change to the </w:t>
      </w:r>
      <w:r w:rsidR="00CA4153" w:rsidRPr="00D77AFA">
        <w:rPr>
          <w:b/>
          <w:bCs/>
        </w:rPr>
        <w:t xml:space="preserve">Figure </w:t>
      </w:r>
      <w:r w:rsidR="00CA4153" w:rsidRPr="00CA4153">
        <w:rPr>
          <w:b/>
          <w:bCs/>
        </w:rPr>
        <w:t>4.15.6.6</w:t>
      </w:r>
      <w:r w:rsidR="00CA4153">
        <w:rPr>
          <w:lang w:eastAsia="ko-KR"/>
        </w:rPr>
        <w:t xml:space="preserve"> </w:t>
      </w:r>
      <w:r w:rsidR="00CA4153" w:rsidRPr="00D77AFA">
        <w:rPr>
          <w:b/>
          <w:bCs/>
        </w:rPr>
        <w:t>-1 in TS 23.502 to support NAT applied use case</w:t>
      </w:r>
      <w:r w:rsidR="00CA4153">
        <w:rPr>
          <w:b/>
          <w:bCs/>
        </w:rPr>
        <w:t>:</w:t>
      </w:r>
    </w:p>
    <w:p w14:paraId="37F5D16C" w14:textId="106CE954" w:rsidR="00CA4153" w:rsidRPr="00930AAD" w:rsidRDefault="00247DD2" w:rsidP="004E43BF">
      <w:pPr>
        <w:rPr>
          <w:lang w:eastAsia="ko-KR"/>
        </w:rPr>
      </w:pPr>
      <w:r>
        <w:rPr>
          <w:b/>
          <w:bCs/>
          <w:lang w:eastAsia="ko-KR"/>
        </w:rPr>
        <w:t xml:space="preserve">- </w:t>
      </w:r>
      <w:r w:rsidRPr="00930AAD">
        <w:rPr>
          <w:lang w:eastAsia="ko-KR"/>
        </w:rPr>
        <w:t xml:space="preserve">AF may provide Port number in </w:t>
      </w:r>
      <w:r w:rsidRPr="00930AAD">
        <w:rPr>
          <w:lang w:eastAsia="ko-KR"/>
        </w:rPr>
        <w:t>Nnef_AFsessionwithQoS</w:t>
      </w:r>
      <w:r w:rsidRPr="00930AAD">
        <w:rPr>
          <w:rFonts w:hint="eastAsia"/>
          <w:lang w:eastAsia="ko-KR"/>
        </w:rPr>
        <w:t>_</w:t>
      </w:r>
      <w:r w:rsidRPr="00930AAD">
        <w:rPr>
          <w:lang w:eastAsia="ko-KR"/>
        </w:rPr>
        <w:t>create_request to NEF</w:t>
      </w:r>
      <w:r w:rsidRPr="00930AAD">
        <w:rPr>
          <w:lang w:eastAsia="ko-KR"/>
        </w:rPr>
        <w:t>.</w:t>
      </w:r>
    </w:p>
    <w:p w14:paraId="3D400518" w14:textId="774F427E" w:rsidR="00247DD2" w:rsidRPr="00930AAD" w:rsidRDefault="00247DD2" w:rsidP="004E43BF">
      <w:pPr>
        <w:rPr>
          <w:lang w:eastAsia="ko-KR"/>
        </w:rPr>
      </w:pPr>
      <w:r w:rsidRPr="00930AAD">
        <w:rPr>
          <w:lang w:eastAsia="ko-KR"/>
        </w:rPr>
        <w:t xml:space="preserve">- </w:t>
      </w:r>
      <w:r w:rsidR="0072600B" w:rsidRPr="00930AAD">
        <w:rPr>
          <w:lang w:eastAsia="ko-KR"/>
        </w:rPr>
        <w:t xml:space="preserve">Based on configuration, NEF may determine the NAT is applied in UPF, NEF will initiate the Nupf_GetPrivateUEIP_Get procedure to get private UE IP address from UPF before step </w:t>
      </w:r>
      <w:r w:rsidR="0072600B" w:rsidRPr="00930AAD">
        <w:rPr>
          <w:lang w:eastAsia="ko-KR"/>
        </w:rPr>
        <w:t>3</w:t>
      </w:r>
      <w:r w:rsidR="0072600B" w:rsidRPr="00930AAD">
        <w:rPr>
          <w:lang w:eastAsia="ko-KR"/>
        </w:rPr>
        <w:t>.</w:t>
      </w:r>
    </w:p>
    <w:p w14:paraId="31C28DE3" w14:textId="77777777" w:rsidR="004E43BF" w:rsidRDefault="004E43BF" w:rsidP="00C52E31">
      <w:pPr>
        <w:rPr>
          <w:b/>
          <w:bCs/>
          <w:lang w:eastAsia="ko-KR"/>
        </w:rPr>
      </w:pPr>
    </w:p>
    <w:p w14:paraId="0FCA0DB7" w14:textId="7D80BA1C" w:rsidR="004E43BF" w:rsidRPr="00786CD8" w:rsidRDefault="004E43BF" w:rsidP="004E43BF">
      <w:pPr>
        <w:pStyle w:val="Heading2"/>
        <w:rPr>
          <w:lang w:eastAsia="zh-CN"/>
        </w:rPr>
      </w:pPr>
      <w:r w:rsidRPr="00786CD8">
        <w:rPr>
          <w:lang w:eastAsia="zh-CN"/>
        </w:rPr>
        <w:t>2.</w:t>
      </w:r>
      <w:r w:rsidR="00930AAD">
        <w:rPr>
          <w:lang w:eastAsia="zh-CN"/>
        </w:rPr>
        <w:t>3</w:t>
      </w:r>
      <w:r w:rsidRPr="00786CD8">
        <w:rPr>
          <w:lang w:eastAsia="zh-CN"/>
        </w:rPr>
        <w:tab/>
        <w:t>Multi-member AF session with required QoS for a list of UEs in TS 23.502 defined by AIMLsys</w:t>
      </w:r>
    </w:p>
    <w:p w14:paraId="1E2806D2" w14:textId="39D47F62" w:rsidR="00F17481" w:rsidRDefault="004E43BF" w:rsidP="004E43BF">
      <w:pPr>
        <w:rPr>
          <w:lang w:eastAsia="ko-KR"/>
        </w:rPr>
      </w:pPr>
      <w:r>
        <w:rPr>
          <w:lang w:eastAsia="ko-KR"/>
        </w:rPr>
        <w:t xml:space="preserve">This procedure was approved in AIMLsys in Rel-18 to support AF requests QoS resource or QoS monitoring for a list of UE which identified by UE IP addresses. </w:t>
      </w:r>
      <w:r w:rsidR="00F17481">
        <w:rPr>
          <w:lang w:eastAsia="ko-KR"/>
        </w:rPr>
        <w:t>W</w:t>
      </w:r>
      <w:r w:rsidR="00F17481">
        <w:rPr>
          <w:lang w:eastAsia="ko-KR"/>
        </w:rPr>
        <w:t>e did not consider the NAT deployed use case in the corresponding procedure</w:t>
      </w:r>
      <w:r w:rsidR="00F17481">
        <w:rPr>
          <w:lang w:eastAsia="ko-KR"/>
        </w:rPr>
        <w:t xml:space="preserve"> either.</w:t>
      </w:r>
    </w:p>
    <w:p w14:paraId="28279F1B" w14:textId="4BFCBAE3" w:rsidR="00F17481" w:rsidRDefault="00BF4FBB" w:rsidP="004E43BF">
      <w:pPr>
        <w:rPr>
          <w:lang w:eastAsia="ko-KR"/>
        </w:rPr>
      </w:pPr>
      <w:r>
        <w:rPr>
          <w:lang w:eastAsia="ko-KR"/>
        </w:rPr>
        <w:t xml:space="preserve">Although </w:t>
      </w:r>
      <w:r w:rsidR="006F1DE6">
        <w:rPr>
          <w:lang w:eastAsia="ko-KR"/>
        </w:rPr>
        <w:t xml:space="preserve">it is not final approved to reuse the </w:t>
      </w:r>
      <w:r w:rsidR="006F1DE6">
        <w:rPr>
          <w:lang w:eastAsia="ko-KR"/>
        </w:rPr>
        <w:t>Nnef_AFSessionWithQoS_Create</w:t>
      </w:r>
      <w:r w:rsidR="006F1DE6">
        <w:rPr>
          <w:lang w:eastAsia="ko-KR"/>
        </w:rPr>
        <w:t xml:space="preserve"> </w:t>
      </w:r>
      <w:r w:rsidR="006730DF">
        <w:rPr>
          <w:lang w:eastAsia="ko-KR"/>
        </w:rPr>
        <w:t xml:space="preserve">API or use the </w:t>
      </w:r>
      <w:r w:rsidR="009B560F">
        <w:rPr>
          <w:lang w:eastAsia="ko-KR"/>
        </w:rPr>
        <w:t xml:space="preserve">other API when AF sends </w:t>
      </w:r>
      <w:r w:rsidR="00DF1826">
        <w:rPr>
          <w:lang w:eastAsia="ko-KR"/>
        </w:rPr>
        <w:t xml:space="preserve">create request the NEF in step1, the </w:t>
      </w:r>
      <w:r w:rsidR="003E3E2F">
        <w:rPr>
          <w:lang w:eastAsia="ko-KR"/>
        </w:rPr>
        <w:t xml:space="preserve">AF may provide the port number(s) together with the list of UE IP address </w:t>
      </w:r>
      <w:r w:rsidR="00125849">
        <w:rPr>
          <w:lang w:eastAsia="ko-KR"/>
        </w:rPr>
        <w:t>if NAT is applied. T</w:t>
      </w:r>
      <w:r w:rsidR="00125849" w:rsidRPr="00930AAD">
        <w:rPr>
          <w:lang w:eastAsia="ko-KR"/>
        </w:rPr>
        <w:t>he Nupf_GetPrivateUEIP_Get</w:t>
      </w:r>
      <w:r w:rsidR="00125849">
        <w:rPr>
          <w:lang w:eastAsia="ko-KR"/>
        </w:rPr>
        <w:t xml:space="preserve"> will be used by NEF to get the corresponding private UE IP address from UPF</w:t>
      </w:r>
      <w:r w:rsidR="00A341F7">
        <w:rPr>
          <w:lang w:eastAsia="ko-KR"/>
        </w:rPr>
        <w:t xml:space="preserve"> </w:t>
      </w:r>
      <w:r w:rsidR="00E9183E">
        <w:rPr>
          <w:lang w:eastAsia="ko-KR"/>
        </w:rPr>
        <w:t>before sending message to 5GC.</w:t>
      </w:r>
    </w:p>
    <w:p w14:paraId="34B27D1D" w14:textId="0BE217D2" w:rsidR="004E43BF" w:rsidRDefault="004E43BF" w:rsidP="004E43BF">
      <w:pPr>
        <w:rPr>
          <w:b/>
          <w:bCs/>
          <w:lang w:eastAsia="ko-KR"/>
        </w:rPr>
      </w:pPr>
      <w:r w:rsidRPr="00523D11">
        <w:rPr>
          <w:b/>
          <w:bCs/>
          <w:lang w:eastAsia="ko-KR"/>
        </w:rPr>
        <w:t xml:space="preserve">Proposal </w:t>
      </w:r>
      <w:r>
        <w:rPr>
          <w:b/>
          <w:bCs/>
          <w:lang w:eastAsia="ko-KR"/>
        </w:rPr>
        <w:t xml:space="preserve">4: </w:t>
      </w:r>
      <w:r w:rsidR="009270FF">
        <w:rPr>
          <w:b/>
          <w:bCs/>
          <w:lang w:eastAsia="ko-KR"/>
        </w:rPr>
        <w:t>It is proposed to consider the NAT applied use case in t</w:t>
      </w:r>
      <w:r>
        <w:rPr>
          <w:b/>
          <w:bCs/>
          <w:lang w:eastAsia="ko-KR"/>
        </w:rPr>
        <w:t xml:space="preserve">he </w:t>
      </w:r>
      <w:r w:rsidRPr="00E34F2C">
        <w:rPr>
          <w:b/>
          <w:bCs/>
          <w:lang w:eastAsia="ko-KR"/>
        </w:rPr>
        <w:t xml:space="preserve">Multi-member AF session with required QoS for a list of UEs defined in </w:t>
      </w:r>
      <w:r w:rsidR="00C52E31">
        <w:rPr>
          <w:b/>
          <w:bCs/>
          <w:lang w:eastAsia="ko-KR"/>
        </w:rPr>
        <w:t xml:space="preserve">clause </w:t>
      </w:r>
      <w:r w:rsidR="00C52E31" w:rsidRPr="00C52E31">
        <w:rPr>
          <w:b/>
          <w:bCs/>
          <w:lang w:eastAsia="ko-KR"/>
        </w:rPr>
        <w:t>4.15.6.13.2</w:t>
      </w:r>
      <w:r w:rsidR="00C52E31" w:rsidRPr="00C52E31">
        <w:rPr>
          <w:b/>
          <w:bCs/>
          <w:lang w:eastAsia="ko-KR"/>
        </w:rPr>
        <w:t xml:space="preserve"> in </w:t>
      </w:r>
      <w:r w:rsidRPr="00E34F2C">
        <w:rPr>
          <w:b/>
          <w:bCs/>
          <w:lang w:eastAsia="ko-KR"/>
        </w:rPr>
        <w:t>TS 23.502</w:t>
      </w:r>
      <w:r w:rsidR="00C52E31">
        <w:rPr>
          <w:b/>
          <w:bCs/>
          <w:lang w:eastAsia="ko-KR"/>
        </w:rPr>
        <w:t>.</w:t>
      </w:r>
    </w:p>
    <w:p w14:paraId="67B6ED31" w14:textId="77777777" w:rsidR="00C52E31" w:rsidRDefault="00C52E31" w:rsidP="00C52E31"/>
    <w:p w14:paraId="1D715FB2" w14:textId="6D260726" w:rsidR="00E721B8" w:rsidRDefault="00E721B8" w:rsidP="008D2FAE">
      <w:pPr>
        <w:pStyle w:val="Heading2"/>
      </w:pPr>
      <w:r>
        <w:t>2.</w:t>
      </w:r>
      <w:r w:rsidR="00C52E31">
        <w:t>4</w:t>
      </w:r>
      <w:r w:rsidR="00381D1D">
        <w:tab/>
      </w:r>
      <w:r w:rsidR="00617B2E">
        <w:t xml:space="preserve">UE </w:t>
      </w:r>
      <w:r w:rsidR="008D2FAE">
        <w:t>D</w:t>
      </w:r>
      <w:r w:rsidR="00617B2E">
        <w:t xml:space="preserve">ata </w:t>
      </w:r>
      <w:r w:rsidR="008D2FAE">
        <w:t>C</w:t>
      </w:r>
      <w:r w:rsidR="00617B2E">
        <w:t>ollection in</w:t>
      </w:r>
      <w:r w:rsidR="00B62E50">
        <w:t xml:space="preserve"> TS 23.288 defined by eNA</w:t>
      </w:r>
    </w:p>
    <w:p w14:paraId="7EFAEA14" w14:textId="610DC34A" w:rsidR="00381D1D" w:rsidRDefault="00381D1D" w:rsidP="00381D1D">
      <w:pPr>
        <w:pStyle w:val="Heading3"/>
      </w:pPr>
      <w:r>
        <w:t>2.</w:t>
      </w:r>
      <w:r w:rsidR="00C52E31">
        <w:t>4.1</w:t>
      </w:r>
      <w:r>
        <w:tab/>
        <w:t>AF in untrusted domain correlates UE data collection and NWDAF request</w:t>
      </w:r>
    </w:p>
    <w:p w14:paraId="54546337" w14:textId="77777777" w:rsidR="006E3500" w:rsidRDefault="006E3500" w:rsidP="006E3500">
      <w:pPr>
        <w:jc w:val="center"/>
      </w:pPr>
      <w:r>
        <w:t>*********************excerpted from TS 23.388********************</w:t>
      </w:r>
    </w:p>
    <w:p w14:paraId="79440171" w14:textId="17855422" w:rsidR="00273841" w:rsidRPr="00273841" w:rsidRDefault="00273841" w:rsidP="00273841"/>
    <w:p w14:paraId="6130238D" w14:textId="0A3139A4" w:rsidR="00381D1D" w:rsidRDefault="007D5293" w:rsidP="00381D1D">
      <w:r>
        <w:object w:dxaOrig="7610" w:dyaOrig="5278" w14:anchorId="4162867B">
          <v:shape id="_x0000_i1025" type="#_x0000_t75" style="width:481.25pt;height:289.25pt" o:ole="">
            <v:imagedata r:id="rId13" o:title=""/>
          </v:shape>
          <o:OLEObject Type="Embed" ProgID="Visio.Drawing.11" ShapeID="_x0000_i1025" DrawAspect="Content" ObjectID="_1745412165" r:id="rId14"/>
        </w:object>
      </w:r>
    </w:p>
    <w:p w14:paraId="60DA47FA" w14:textId="2408C2E8" w:rsidR="00360083" w:rsidRDefault="00360083" w:rsidP="006E3500">
      <w:pPr>
        <w:jc w:val="center"/>
      </w:pPr>
      <w:r>
        <w:rPr>
          <w:lang w:eastAsia="ko-KR"/>
        </w:rPr>
        <w:t>Figure 6.2.8.2.4.3-1</w:t>
      </w:r>
      <w:r w:rsidR="00A758E9">
        <w:rPr>
          <w:lang w:eastAsia="ko-KR"/>
        </w:rPr>
        <w:t xml:space="preserve"> in TS 23.288</w:t>
      </w:r>
      <w:r>
        <w:rPr>
          <w:lang w:eastAsia="ko-KR"/>
        </w:rPr>
        <w:t>: AF in untrusted domain correlates UE data collection and NWDAF request</w:t>
      </w:r>
    </w:p>
    <w:p w14:paraId="1D7D0712" w14:textId="643503A9" w:rsidR="008F2CD7" w:rsidRPr="00381D1D" w:rsidRDefault="008F2CD7" w:rsidP="006E3500">
      <w:pPr>
        <w:jc w:val="center"/>
      </w:pPr>
      <w:r>
        <w:t>**************************************************************</w:t>
      </w:r>
    </w:p>
    <w:p w14:paraId="772DA195" w14:textId="77777777" w:rsidR="009301CB" w:rsidRDefault="0054565E" w:rsidP="00E721B8">
      <w:r>
        <w:t xml:space="preserve">It </w:t>
      </w:r>
      <w:r w:rsidR="00503285">
        <w:t>is the AF in un</w:t>
      </w:r>
      <w:r w:rsidR="004512FD">
        <w:t>trusted domain performs UE ID mapping procedure</w:t>
      </w:r>
      <w:r w:rsidRPr="0054565E">
        <w:rPr>
          <w:lang w:eastAsia="ko-KR"/>
        </w:rPr>
        <w:t xml:space="preserve"> </w:t>
      </w:r>
      <w:r>
        <w:rPr>
          <w:lang w:eastAsia="ko-KR"/>
        </w:rPr>
        <w:t>in Figure 6.2.8.2.4.3-1 in TS 23.288</w:t>
      </w:r>
      <w:r w:rsidR="00A758E9">
        <w:t xml:space="preserve">. </w:t>
      </w:r>
    </w:p>
    <w:p w14:paraId="1745798F" w14:textId="00E4F966" w:rsidR="009301CB" w:rsidRDefault="009301CB" w:rsidP="00E721B8">
      <w:r>
        <w:t xml:space="preserve">AF sends Nnef_UEAddress_Get_reqeust to NEF with the UE ID is GPSI, it is expected that NEF will provide the UE IP address to AF in step 7. </w:t>
      </w:r>
      <w:r w:rsidR="00E822DB">
        <w:t xml:space="preserve">AF can </w:t>
      </w:r>
      <w:r w:rsidR="00E822DB">
        <w:t>compar</w:t>
      </w:r>
      <w:r w:rsidR="00E822DB">
        <w:t>e</w:t>
      </w:r>
      <w:r w:rsidR="00E822DB">
        <w:t xml:space="preserve"> the GPSI related UE IP address to the stored UE IP address for the PDU session to determine the user plane connection for data collection from UE application.</w:t>
      </w:r>
    </w:p>
    <w:p w14:paraId="6B407E0B" w14:textId="6D689BB3" w:rsidR="00FE6CA6" w:rsidRDefault="00FE6CA6" w:rsidP="00E721B8">
      <w:r>
        <w:t xml:space="preserve">Step 2-3 is </w:t>
      </w:r>
      <w:r w:rsidR="000C3524">
        <w:t xml:space="preserve">the SMF discovery procedure, NEF determines the served SMF for the </w:t>
      </w:r>
      <w:r w:rsidR="00073BCF">
        <w:t>PDU session established for data collection from UE application.</w:t>
      </w:r>
    </w:p>
    <w:p w14:paraId="612A10FA" w14:textId="785B6F1A" w:rsidR="00073BCF" w:rsidRDefault="00073BCF" w:rsidP="00E721B8">
      <w:r>
        <w:t xml:space="preserve">Step 4-5 is the </w:t>
      </w:r>
      <w:r w:rsidR="00260F5F">
        <w:t>UE IP address request procedure, NEF requests the served SMF to provide the UE IP address.</w:t>
      </w:r>
    </w:p>
    <w:p w14:paraId="4500743C" w14:textId="4106563B" w:rsidR="003C6157" w:rsidRDefault="003C6157" w:rsidP="00E721B8">
      <w:r>
        <w:t>If NAT</w:t>
      </w:r>
      <w:r w:rsidR="0081587A">
        <w:t xml:space="preserve"> deployed</w:t>
      </w:r>
      <w:r>
        <w:t xml:space="preserve"> </w:t>
      </w:r>
      <w:r w:rsidR="00DA1690">
        <w:t>by UPF</w:t>
      </w:r>
      <w:r>
        <w:t>,</w:t>
      </w:r>
      <w:r w:rsidR="00DA1690">
        <w:t xml:space="preserve"> </w:t>
      </w:r>
      <w:r w:rsidR="00714715">
        <w:t xml:space="preserve">UE </w:t>
      </w:r>
      <w:r w:rsidR="00DA1690">
        <w:t xml:space="preserve">IP address that stored in AF </w:t>
      </w:r>
      <w:r w:rsidR="002274A8">
        <w:t xml:space="preserve">in step 0 </w:t>
      </w:r>
      <w:r w:rsidR="00DA1690">
        <w:t>is the public UE IP address</w:t>
      </w:r>
      <w:r w:rsidR="00F24CA1">
        <w:t xml:space="preserve">, the UE IP address that received </w:t>
      </w:r>
      <w:r w:rsidR="00DC507D">
        <w:t xml:space="preserve">in step 6 is required to </w:t>
      </w:r>
      <w:r w:rsidR="00E546A9">
        <w:t xml:space="preserve">be </w:t>
      </w:r>
      <w:r w:rsidR="00DC507D">
        <w:t xml:space="preserve">the public UE IP address as well. </w:t>
      </w:r>
      <w:r w:rsidR="00E546A9">
        <w:t xml:space="preserve">In order to support this, the </w:t>
      </w:r>
      <w:r w:rsidR="00524184">
        <w:t xml:space="preserve">call </w:t>
      </w:r>
      <w:r w:rsidR="00C84BC0">
        <w:t xml:space="preserve">flow should be further updated as </w:t>
      </w:r>
      <w:r w:rsidR="0081587A">
        <w:t>Figure 2.1.2-</w:t>
      </w:r>
      <w:r w:rsidR="00EF0828">
        <w:t>2</w:t>
      </w:r>
      <w:r w:rsidR="0081587A">
        <w:t xml:space="preserve"> as below.</w:t>
      </w:r>
    </w:p>
    <w:p w14:paraId="31A888B7" w14:textId="77777777" w:rsidR="0081587A" w:rsidRDefault="0081587A" w:rsidP="00E721B8"/>
    <w:p w14:paraId="5C5CCC15" w14:textId="61B69783" w:rsidR="00C84BC0" w:rsidRDefault="00E154C8" w:rsidP="00E721B8">
      <w:r>
        <w:object w:dxaOrig="9211" w:dyaOrig="5867" w14:anchorId="4E4900F5">
          <v:shape id="_x0000_i1026" type="#_x0000_t75" style="width:460.6pt;height:293.25pt" o:ole="">
            <v:imagedata r:id="rId15" o:title=""/>
          </v:shape>
          <o:OLEObject Type="Embed" ProgID="Visio.Drawing.15" ShapeID="_x0000_i1026" DrawAspect="Content" ObjectID="_1745412166" r:id="rId16"/>
        </w:object>
      </w:r>
    </w:p>
    <w:p w14:paraId="39B050F4" w14:textId="49EF4CDD" w:rsidR="00736E0A" w:rsidRDefault="00736E0A" w:rsidP="00736E0A">
      <w:pPr>
        <w:jc w:val="center"/>
        <w:rPr>
          <w:lang w:eastAsia="ko-KR"/>
        </w:rPr>
      </w:pPr>
      <w:r>
        <w:t>Figure 2.</w:t>
      </w:r>
      <w:r w:rsidR="00CB77E9">
        <w:t>4.1</w:t>
      </w:r>
      <w:r>
        <w:t>-</w:t>
      </w:r>
      <w:r w:rsidR="00CB77E9">
        <w:t>1</w:t>
      </w:r>
      <w:r>
        <w:t xml:space="preserve">: </w:t>
      </w:r>
      <w:r>
        <w:rPr>
          <w:lang w:eastAsia="ko-KR"/>
        </w:rPr>
        <w:t>AF in untrusted domain correlates UE data collection and NWDAF request with NAT deployed</w:t>
      </w:r>
    </w:p>
    <w:p w14:paraId="1CB6A545" w14:textId="75F8153F" w:rsidR="00EE7E1D" w:rsidRDefault="008D603B" w:rsidP="00E721B8">
      <w:r>
        <w:t>No update from step 1 to 3. Two options proposed to get the public UE IP address.</w:t>
      </w:r>
    </w:p>
    <w:p w14:paraId="21A61392" w14:textId="2FAA0C77" w:rsidR="00BE38FE" w:rsidRDefault="00BE38FE" w:rsidP="00E721B8">
      <w:r>
        <w:t xml:space="preserve">Option </w:t>
      </w:r>
      <w:r w:rsidR="00D746EC">
        <w:t>a</w:t>
      </w:r>
      <w:r>
        <w:t>:</w:t>
      </w:r>
    </w:p>
    <w:p w14:paraId="07C410FB" w14:textId="5BCBE2FB" w:rsidR="00BE38FE" w:rsidRDefault="00AC00A5" w:rsidP="00E721B8">
      <w:r>
        <w:t>Step 4a</w:t>
      </w:r>
      <w:r w:rsidR="00030159">
        <w:t>:</w:t>
      </w:r>
      <w:r>
        <w:t xml:space="preserve"> NEF sends Nsmf_EventExposure_Subscribe to request the </w:t>
      </w:r>
      <w:r w:rsidR="00454912">
        <w:t xml:space="preserve">public </w:t>
      </w:r>
      <w:r>
        <w:t>UE IP address</w:t>
      </w:r>
      <w:r w:rsidR="00030159">
        <w:t xml:space="preserve"> for SUPI.</w:t>
      </w:r>
    </w:p>
    <w:p w14:paraId="5C86C29D" w14:textId="64A86531" w:rsidR="00030159" w:rsidRDefault="00030159" w:rsidP="00E721B8">
      <w:r>
        <w:t xml:space="preserve">Step 5a: </w:t>
      </w:r>
      <w:r w:rsidR="00855882">
        <w:t xml:space="preserve">If NAT is deployed, </w:t>
      </w:r>
      <w:r w:rsidR="00CC13ED" w:rsidRPr="00855882">
        <w:t>SMF</w:t>
      </w:r>
      <w:r w:rsidR="00CC13ED">
        <w:t xml:space="preserve"> sends Nupf_GetPublicUEIP_Get request </w:t>
      </w:r>
      <w:r w:rsidR="00297513">
        <w:t xml:space="preserve">to request the public UE IP address </w:t>
      </w:r>
      <w:r w:rsidR="00454912">
        <w:t xml:space="preserve">and port num </w:t>
      </w:r>
      <w:r w:rsidR="00297513">
        <w:t xml:space="preserve">for a UE </w:t>
      </w:r>
      <w:r w:rsidR="00FF559B">
        <w:t>identified by</w:t>
      </w:r>
      <w:r w:rsidR="00297513">
        <w:t xml:space="preserve"> SUPI.</w:t>
      </w:r>
    </w:p>
    <w:p w14:paraId="66FAC450" w14:textId="436C2CB6" w:rsidR="00297513" w:rsidRDefault="00297513" w:rsidP="00E721B8">
      <w:r>
        <w:t>Step 6a: UPF sends the public UE IP address + port num to SMF.</w:t>
      </w:r>
    </w:p>
    <w:p w14:paraId="27FC0D46" w14:textId="439774E5" w:rsidR="00CD1D82" w:rsidRDefault="00CD1D82" w:rsidP="00E721B8">
      <w:r w:rsidRPr="00361AEB">
        <w:rPr>
          <w:rStyle w:val="NOChar"/>
          <w:b/>
          <w:bCs/>
        </w:rPr>
        <w:t>NOTE</w:t>
      </w:r>
      <w:r w:rsidRPr="00361AEB">
        <w:rPr>
          <w:rStyle w:val="NOChar"/>
        </w:rPr>
        <w:t>:</w:t>
      </w:r>
      <w:r>
        <w:t xml:space="preserve"> </w:t>
      </w:r>
      <w:r w:rsidR="00361AEB">
        <w:t>W</w:t>
      </w:r>
      <w:r>
        <w:t xml:space="preserve">e proposed a new API for UPF to support the public UE IP address get procedure, </w:t>
      </w:r>
      <w:r w:rsidR="00D56C4E">
        <w:t>we are also OK to use a N4 signalling procedure between SMF and UPF to get the public  UE IP address and Port number.</w:t>
      </w:r>
    </w:p>
    <w:p w14:paraId="14711C07" w14:textId="0D01E1F0" w:rsidR="00297513" w:rsidRDefault="00297513" w:rsidP="00E721B8">
      <w:r>
        <w:t xml:space="preserve">Step </w:t>
      </w:r>
      <w:r w:rsidR="00647609">
        <w:t xml:space="preserve">7a: SMF forwards </w:t>
      </w:r>
      <w:r w:rsidR="00E90EB2">
        <w:t>the public UE IP address + port num to NEF.</w:t>
      </w:r>
    </w:p>
    <w:p w14:paraId="69042461" w14:textId="77777777" w:rsidR="00361AEB" w:rsidRDefault="00361AEB" w:rsidP="00E721B8"/>
    <w:p w14:paraId="1C45596E" w14:textId="246C479D" w:rsidR="00E90EB2" w:rsidRDefault="00E90EB2" w:rsidP="00E721B8">
      <w:r>
        <w:t xml:space="preserve">Option </w:t>
      </w:r>
      <w:r w:rsidR="00D746EC">
        <w:t>b</w:t>
      </w:r>
      <w:r>
        <w:t>:</w:t>
      </w:r>
    </w:p>
    <w:p w14:paraId="4102FA03" w14:textId="579BEC5D" w:rsidR="00E90EB2" w:rsidRDefault="00E90EB2" w:rsidP="00E721B8">
      <w:r>
        <w:t xml:space="preserve">Step 4b: NEF sends Nsmf_EventExposure_Subscribe to request </w:t>
      </w:r>
      <w:r w:rsidR="00680F21">
        <w:t>the served UPF for the S-NSSAI / DNN for a UE.</w:t>
      </w:r>
    </w:p>
    <w:p w14:paraId="13C7A1F3" w14:textId="7C6D1C8C" w:rsidR="00680F21" w:rsidRDefault="00680F21" w:rsidP="00E721B8">
      <w:r>
        <w:t xml:space="preserve">Step 5b: </w:t>
      </w:r>
      <w:r w:rsidR="0089029C">
        <w:t>SMF sends Nsmf_EventExposure_Notification to in</w:t>
      </w:r>
      <w:r w:rsidR="00D71EA7">
        <w:t xml:space="preserve">clude </w:t>
      </w:r>
      <w:r w:rsidR="0089029C">
        <w:t>the served UPF</w:t>
      </w:r>
      <w:r w:rsidR="00D71EA7">
        <w:t xml:space="preserve"> </w:t>
      </w:r>
      <w:r w:rsidR="0089029C">
        <w:t xml:space="preserve">to </w:t>
      </w:r>
      <w:r w:rsidR="00D71EA7">
        <w:t>NEF.</w:t>
      </w:r>
    </w:p>
    <w:p w14:paraId="00ED2378" w14:textId="7D63C3BF" w:rsidR="00D71EA7" w:rsidRDefault="00D71EA7" w:rsidP="00E721B8">
      <w:r>
        <w:t xml:space="preserve">Step 6b: NEF sends Nupf_GetPublicUEIP_Get request to </w:t>
      </w:r>
      <w:r w:rsidR="006449D1">
        <w:t>UPF to request the public UE IP address</w:t>
      </w:r>
      <w:r w:rsidR="00635365">
        <w:t xml:space="preserve"> and port num</w:t>
      </w:r>
      <w:r w:rsidR="006449D1">
        <w:t xml:space="preserve"> for a UE </w:t>
      </w:r>
      <w:r w:rsidR="00635365">
        <w:t>identified by</w:t>
      </w:r>
      <w:r w:rsidR="006449D1">
        <w:t xml:space="preserve"> SUPI.</w:t>
      </w:r>
    </w:p>
    <w:p w14:paraId="51A4D884" w14:textId="616F39F0" w:rsidR="006449D1" w:rsidRDefault="006449D1" w:rsidP="00E721B8">
      <w:r>
        <w:t>Step 7b: UPF sends the public UE IP address + port num to NEF.</w:t>
      </w:r>
    </w:p>
    <w:p w14:paraId="4FBF385E" w14:textId="6E34269C" w:rsidR="00077EF5" w:rsidRDefault="00077EF5" w:rsidP="00E721B8">
      <w:r>
        <w:t xml:space="preserve">NEF will further forward the public UE IP address + port num to </w:t>
      </w:r>
      <w:r w:rsidR="001B457E">
        <w:t xml:space="preserve">AF and AF can map the NWDAF request to the corresponding </w:t>
      </w:r>
      <w:r w:rsidR="00887264">
        <w:t>PDU session in step 8 and 9.</w:t>
      </w:r>
    </w:p>
    <w:p w14:paraId="6F722B31" w14:textId="77777777" w:rsidR="00E4792B" w:rsidRPr="00E4792B" w:rsidRDefault="00E4792B" w:rsidP="00E721B8">
      <w:pPr>
        <w:rPr>
          <w:b/>
          <w:bCs/>
        </w:rPr>
      </w:pPr>
    </w:p>
    <w:p w14:paraId="0124E75C" w14:textId="31CA4CAA" w:rsidR="00503285" w:rsidRDefault="0000006D" w:rsidP="001973C7">
      <w:pPr>
        <w:pStyle w:val="Heading3"/>
        <w:rPr>
          <w:lang w:eastAsia="ko-KR"/>
        </w:rPr>
      </w:pPr>
      <w:r>
        <w:lastRenderedPageBreak/>
        <w:t xml:space="preserve"> </w:t>
      </w:r>
      <w:r w:rsidR="00594E5B">
        <w:t>2.</w:t>
      </w:r>
      <w:r w:rsidR="0014665E">
        <w:t>4.2</w:t>
      </w:r>
      <w:r w:rsidR="001973C7">
        <w:tab/>
      </w:r>
      <w:r w:rsidR="00E54FAB">
        <w:rPr>
          <w:lang w:eastAsia="ko-KR"/>
        </w:rPr>
        <w:t>NWDAF correlates UE data collection and NWDAF request for trusted AF and untrusted AF</w:t>
      </w:r>
    </w:p>
    <w:p w14:paraId="53878D6D" w14:textId="6B0C2F0D" w:rsidR="00E54FAB" w:rsidRDefault="00CD23E5" w:rsidP="00E54FAB">
      <w:pPr>
        <w:rPr>
          <w:lang w:eastAsia="ko-KR"/>
        </w:rPr>
      </w:pPr>
      <w:r>
        <w:rPr>
          <w:lang w:eastAsia="ko-KR"/>
        </w:rPr>
        <w:t xml:space="preserve">It is the NWDAF performs UE ID mapping procedure described in clause </w:t>
      </w:r>
      <w:r w:rsidR="00F21407">
        <w:rPr>
          <w:lang w:eastAsia="ko-KR"/>
        </w:rPr>
        <w:t>6.2.8.2.4.4</w:t>
      </w:r>
      <w:r w:rsidR="00F21407">
        <w:rPr>
          <w:lang w:eastAsia="ko-KR"/>
        </w:rPr>
        <w:t xml:space="preserve"> in TS 23.288.</w:t>
      </w:r>
      <w:r w:rsidR="002B7621">
        <w:rPr>
          <w:lang w:eastAsia="ko-KR"/>
        </w:rPr>
        <w:t xml:space="preserve"> It is expected NWDAF can receive the UE IP address in step 4, NWDAF will </w:t>
      </w:r>
      <w:r w:rsidR="001077CF">
        <w:rPr>
          <w:lang w:eastAsia="ko-KR"/>
        </w:rPr>
        <w:t>use</w:t>
      </w:r>
      <w:r w:rsidR="002B7621">
        <w:rPr>
          <w:lang w:eastAsia="ko-KR"/>
        </w:rPr>
        <w:t xml:space="preserve"> UE IP address</w:t>
      </w:r>
      <w:r w:rsidR="001077CF">
        <w:rPr>
          <w:lang w:eastAsia="ko-KR"/>
        </w:rPr>
        <w:t xml:space="preserve"> to identify UE in step 5 for AF in untrusted domain use case.</w:t>
      </w:r>
    </w:p>
    <w:p w14:paraId="3688965B" w14:textId="563DEAD9" w:rsidR="00044871" w:rsidRDefault="00044871" w:rsidP="008C4ED9">
      <w:pPr>
        <w:jc w:val="center"/>
      </w:pPr>
      <w:r>
        <w:t>*******************excerpted from TS 23.388******************</w:t>
      </w:r>
    </w:p>
    <w:p w14:paraId="7B5893B6" w14:textId="1DE46BB9" w:rsidR="00036E3A" w:rsidRDefault="00036E3A" w:rsidP="00E54FAB">
      <w:r>
        <w:object w:dxaOrig="9196" w:dyaOrig="4200" w14:anchorId="1027A4EE">
          <v:shape id="_x0000_i1027" type="#_x0000_t75" style="width:458.45pt;height:210.15pt" o:ole="">
            <v:imagedata r:id="rId17" o:title=""/>
          </v:shape>
          <o:OLEObject Type="Embed" ProgID="Visio.Drawing.11" ShapeID="_x0000_i1027" DrawAspect="Content" ObjectID="_1745412167" r:id="rId18"/>
        </w:object>
      </w:r>
    </w:p>
    <w:p w14:paraId="032EC81E" w14:textId="34BFE2FE" w:rsidR="00ED3C10" w:rsidRDefault="00ED3C10" w:rsidP="008C4ED9">
      <w:pPr>
        <w:jc w:val="center"/>
      </w:pPr>
      <w:r>
        <w:rPr>
          <w:lang w:eastAsia="ko-KR"/>
        </w:rPr>
        <w:t>Figure 6.2.8.2.4.4-1: NWDAF correlates UE data collection and NWDAF request</w:t>
      </w:r>
    </w:p>
    <w:p w14:paraId="5F055160" w14:textId="55644819" w:rsidR="00614857" w:rsidRPr="00E54FAB" w:rsidRDefault="00614857" w:rsidP="008C4ED9">
      <w:pPr>
        <w:jc w:val="center"/>
      </w:pPr>
      <w:r>
        <w:t>************************************************************</w:t>
      </w:r>
    </w:p>
    <w:p w14:paraId="4EE4B1DD" w14:textId="4E777A48" w:rsidR="00614857" w:rsidRDefault="009B40F7" w:rsidP="00614857">
      <w:pPr>
        <w:rPr>
          <w:lang w:eastAsia="ko-KR"/>
        </w:rPr>
      </w:pPr>
      <w:r>
        <w:rPr>
          <w:lang w:eastAsia="ko-KR"/>
        </w:rPr>
        <w:t xml:space="preserve">There are also two options to </w:t>
      </w:r>
      <w:r w:rsidR="00CC449E">
        <w:rPr>
          <w:lang w:eastAsia="ko-KR"/>
        </w:rPr>
        <w:t>get the public UE IP address and the port number to NWDAF.</w:t>
      </w:r>
    </w:p>
    <w:p w14:paraId="0B608E36" w14:textId="6013BFE3" w:rsidR="00CF3524" w:rsidRDefault="001C5F4C" w:rsidP="00614857">
      <w:pPr>
        <w:rPr>
          <w:lang w:eastAsia="ko-KR"/>
        </w:rPr>
      </w:pPr>
      <w:r>
        <w:object w:dxaOrig="10201" w:dyaOrig="5117" w14:anchorId="55C53102">
          <v:shape id="_x0000_i1028" type="#_x0000_t75" style="width:481.55pt;height:241.25pt" o:ole="">
            <v:imagedata r:id="rId19" o:title=""/>
          </v:shape>
          <o:OLEObject Type="Embed" ProgID="Visio.Drawing.15" ShapeID="_x0000_i1028" DrawAspect="Content" ObjectID="_1745412168" r:id="rId20"/>
        </w:object>
      </w:r>
    </w:p>
    <w:p w14:paraId="00D0F98A" w14:textId="18148270" w:rsidR="00015E08" w:rsidRDefault="00CC449E" w:rsidP="00CC449E">
      <w:pPr>
        <w:jc w:val="center"/>
        <w:rPr>
          <w:lang w:eastAsia="ko-KR"/>
        </w:rPr>
      </w:pPr>
      <w:r>
        <w:rPr>
          <w:lang w:eastAsia="ko-KR"/>
        </w:rPr>
        <w:t xml:space="preserve">Figure </w:t>
      </w:r>
      <w:r>
        <w:t>2.</w:t>
      </w:r>
      <w:r w:rsidR="00CB77E9">
        <w:t>4.2</w:t>
      </w:r>
      <w:r>
        <w:t>-</w:t>
      </w:r>
      <w:r w:rsidR="00CB77E9">
        <w:t>1</w:t>
      </w:r>
      <w:r>
        <w:rPr>
          <w:lang w:eastAsia="ko-KR"/>
        </w:rPr>
        <w:t xml:space="preserve"> NWDAF correlates UE data collection and NWDAF request with NAT deployed</w:t>
      </w:r>
    </w:p>
    <w:p w14:paraId="32525A5D" w14:textId="5181AE8F" w:rsidR="00D746EC" w:rsidRDefault="00D746EC" w:rsidP="00CC449E">
      <w:pPr>
        <w:rPr>
          <w:lang w:eastAsia="ko-KR"/>
        </w:rPr>
      </w:pPr>
      <w:r>
        <w:rPr>
          <w:lang w:eastAsia="ko-KR"/>
        </w:rPr>
        <w:t>NWDAF determines the served SMF for the PDU session which established for UE data collection in step 1 and step 2.</w:t>
      </w:r>
    </w:p>
    <w:p w14:paraId="72092A5E" w14:textId="090408DD" w:rsidR="00CC449E" w:rsidRDefault="002D2E1F" w:rsidP="00CC449E">
      <w:pPr>
        <w:rPr>
          <w:lang w:eastAsia="ko-KR"/>
        </w:rPr>
      </w:pPr>
      <w:r>
        <w:rPr>
          <w:lang w:eastAsia="ko-KR"/>
        </w:rPr>
        <w:t>Option a</w:t>
      </w:r>
      <w:r w:rsidR="00477078">
        <w:rPr>
          <w:lang w:eastAsia="ko-KR"/>
        </w:rPr>
        <w:t>:</w:t>
      </w:r>
    </w:p>
    <w:p w14:paraId="1E4D7F14" w14:textId="5F615BAB" w:rsidR="00D746EC" w:rsidRDefault="00D746EC" w:rsidP="00CC449E">
      <w:pPr>
        <w:rPr>
          <w:lang w:eastAsia="ko-KR"/>
        </w:rPr>
      </w:pPr>
      <w:r>
        <w:rPr>
          <w:lang w:eastAsia="ko-KR"/>
        </w:rPr>
        <w:lastRenderedPageBreak/>
        <w:t xml:space="preserve">Step 3a: </w:t>
      </w:r>
      <w:r w:rsidR="00814849">
        <w:rPr>
          <w:lang w:eastAsia="ko-KR"/>
        </w:rPr>
        <w:t>NWDAF sends subscribe message to SMF to request the public UE IP address</w:t>
      </w:r>
      <w:r w:rsidR="00BB2ADB">
        <w:rPr>
          <w:lang w:eastAsia="ko-KR"/>
        </w:rPr>
        <w:t xml:space="preserve"> and port num</w:t>
      </w:r>
      <w:r w:rsidR="00814849">
        <w:rPr>
          <w:lang w:eastAsia="ko-KR"/>
        </w:rPr>
        <w:t xml:space="preserve"> for a UE which identified </w:t>
      </w:r>
      <w:r w:rsidR="00850006">
        <w:rPr>
          <w:lang w:eastAsia="ko-KR"/>
        </w:rPr>
        <w:t>by</w:t>
      </w:r>
      <w:r w:rsidR="00814849">
        <w:rPr>
          <w:lang w:eastAsia="ko-KR"/>
        </w:rPr>
        <w:t xml:space="preserve"> SUPI.</w:t>
      </w:r>
    </w:p>
    <w:p w14:paraId="47B6A6A6" w14:textId="7E1898C1" w:rsidR="00D85902" w:rsidRDefault="00D85902" w:rsidP="00CC449E">
      <w:pPr>
        <w:rPr>
          <w:lang w:eastAsia="ko-KR"/>
        </w:rPr>
      </w:pPr>
      <w:r>
        <w:rPr>
          <w:lang w:eastAsia="ko-KR"/>
        </w:rPr>
        <w:t xml:space="preserve">Step 4a: </w:t>
      </w:r>
      <w:r w:rsidR="00850006">
        <w:rPr>
          <w:lang w:eastAsia="ko-KR"/>
        </w:rPr>
        <w:t xml:space="preserve">If NAT is deployed, </w:t>
      </w:r>
      <w:r>
        <w:rPr>
          <w:lang w:eastAsia="ko-KR"/>
        </w:rPr>
        <w:t xml:space="preserve">SMF sends Nupf_GetpublicUEIP_Get request to UPF to request the </w:t>
      </w:r>
      <w:r w:rsidR="00083754">
        <w:rPr>
          <w:lang w:eastAsia="ko-KR"/>
        </w:rPr>
        <w:t>public UE IP address and the Port num.</w:t>
      </w:r>
    </w:p>
    <w:p w14:paraId="070A146E" w14:textId="0F12BACC" w:rsidR="00083754" w:rsidRDefault="00083754" w:rsidP="00CC449E">
      <w:pPr>
        <w:rPr>
          <w:lang w:eastAsia="ko-KR"/>
        </w:rPr>
      </w:pPr>
      <w:r>
        <w:rPr>
          <w:lang w:eastAsia="ko-KR"/>
        </w:rPr>
        <w:t>Step 5a: UPF sends the public UE IP address and the Port num to SMF.</w:t>
      </w:r>
    </w:p>
    <w:p w14:paraId="5C94E12D" w14:textId="36C15964" w:rsidR="00A87B5F" w:rsidRDefault="00A87B5F" w:rsidP="00CC449E">
      <w:r w:rsidRPr="00361AEB">
        <w:rPr>
          <w:rStyle w:val="NOChar"/>
          <w:b/>
          <w:bCs/>
        </w:rPr>
        <w:t>NOTE</w:t>
      </w:r>
      <w:r w:rsidRPr="00361AEB">
        <w:rPr>
          <w:rStyle w:val="NOChar"/>
        </w:rPr>
        <w:t>:</w:t>
      </w:r>
      <w:r>
        <w:t xml:space="preserve"> We proposed a new API for UPF to support the public UE IP address get procedure, we are also OK to use a N4 signalling procedure between SMF and UPF to get the public  UE IP address and Port number.</w:t>
      </w:r>
    </w:p>
    <w:p w14:paraId="085A4D18" w14:textId="268C7518" w:rsidR="00083754" w:rsidRDefault="00083754" w:rsidP="00CC449E">
      <w:pPr>
        <w:rPr>
          <w:lang w:eastAsia="ko-KR"/>
        </w:rPr>
      </w:pPr>
      <w:r>
        <w:rPr>
          <w:lang w:eastAsia="ko-KR"/>
        </w:rPr>
        <w:t xml:space="preserve">Step 6a: </w:t>
      </w:r>
      <w:r w:rsidR="007A1846">
        <w:rPr>
          <w:lang w:eastAsia="ko-KR"/>
        </w:rPr>
        <w:t>SMF forwards public UE IP address and the Port num to NWDAF.</w:t>
      </w:r>
    </w:p>
    <w:p w14:paraId="38D409AA" w14:textId="77777777" w:rsidR="00A87B5F" w:rsidRDefault="00A87B5F" w:rsidP="00CC449E">
      <w:pPr>
        <w:rPr>
          <w:lang w:eastAsia="ko-KR"/>
        </w:rPr>
      </w:pPr>
    </w:p>
    <w:p w14:paraId="7574DAAE" w14:textId="328F26E6" w:rsidR="007A1846" w:rsidRDefault="007A1846" w:rsidP="00CC449E">
      <w:pPr>
        <w:rPr>
          <w:lang w:eastAsia="ko-KR"/>
        </w:rPr>
      </w:pPr>
      <w:r>
        <w:rPr>
          <w:lang w:eastAsia="ko-KR"/>
        </w:rPr>
        <w:t>Option b</w:t>
      </w:r>
      <w:r w:rsidR="00477078">
        <w:rPr>
          <w:lang w:eastAsia="ko-KR"/>
        </w:rPr>
        <w:t>:</w:t>
      </w:r>
    </w:p>
    <w:p w14:paraId="392CEDFC" w14:textId="725024A7" w:rsidR="00F70EDE" w:rsidRDefault="00F70EDE" w:rsidP="00CC449E">
      <w:pPr>
        <w:rPr>
          <w:lang w:eastAsia="ko-KR"/>
        </w:rPr>
      </w:pPr>
      <w:r>
        <w:rPr>
          <w:lang w:eastAsia="ko-KR"/>
        </w:rPr>
        <w:t>Step 3b: NWDAF sends subscribe message to SMF to request the served UPF for the PDU session with S-NSSAI</w:t>
      </w:r>
      <w:r w:rsidR="00EE6C13">
        <w:rPr>
          <w:lang w:eastAsia="ko-KR"/>
        </w:rPr>
        <w:t xml:space="preserve"> / DNN for a specific UE.</w:t>
      </w:r>
    </w:p>
    <w:p w14:paraId="079B0D89" w14:textId="0CC69305" w:rsidR="00EE6C13" w:rsidRDefault="00EE6C13" w:rsidP="00CC449E">
      <w:pPr>
        <w:rPr>
          <w:lang w:eastAsia="ko-KR"/>
        </w:rPr>
      </w:pPr>
      <w:r>
        <w:rPr>
          <w:lang w:eastAsia="ko-KR"/>
        </w:rPr>
        <w:t>Step 4b: SMF sends the served UPF to NWDAF.</w:t>
      </w:r>
    </w:p>
    <w:p w14:paraId="3902CCCE" w14:textId="38BC4352" w:rsidR="00EE6C13" w:rsidRDefault="00EE6C13" w:rsidP="00CC449E">
      <w:pPr>
        <w:rPr>
          <w:lang w:eastAsia="ko-KR"/>
        </w:rPr>
      </w:pPr>
      <w:r>
        <w:rPr>
          <w:lang w:eastAsia="ko-KR"/>
        </w:rPr>
        <w:t xml:space="preserve">Step 5b: </w:t>
      </w:r>
      <w:r w:rsidR="00DB2180">
        <w:rPr>
          <w:lang w:eastAsia="ko-KR"/>
        </w:rPr>
        <w:t xml:space="preserve">NWDAF requests the </w:t>
      </w:r>
      <w:r w:rsidR="005232D8">
        <w:rPr>
          <w:lang w:eastAsia="ko-KR"/>
        </w:rPr>
        <w:t>public UE IP address and the Port num to UPF directly.</w:t>
      </w:r>
    </w:p>
    <w:p w14:paraId="296F6234" w14:textId="36CA5828" w:rsidR="005232D8" w:rsidRDefault="005232D8" w:rsidP="00CC449E">
      <w:pPr>
        <w:rPr>
          <w:lang w:eastAsia="ko-KR"/>
        </w:rPr>
      </w:pPr>
      <w:r>
        <w:rPr>
          <w:lang w:eastAsia="ko-KR"/>
        </w:rPr>
        <w:t>Step 6b: UPF sends the public UE IP address and the Port num to NWDAF.</w:t>
      </w:r>
    </w:p>
    <w:p w14:paraId="5D8ADB7D" w14:textId="61C651F4" w:rsidR="00242CBF" w:rsidRDefault="00DF6E5E" w:rsidP="00532504">
      <w:pPr>
        <w:rPr>
          <w:lang w:eastAsia="ko-KR"/>
        </w:rPr>
      </w:pPr>
      <w:r>
        <w:rPr>
          <w:lang w:eastAsia="ko-KR"/>
        </w:rPr>
        <w:t>We see some advantage</w:t>
      </w:r>
      <w:r w:rsidR="003C4333">
        <w:rPr>
          <w:lang w:eastAsia="ko-KR"/>
        </w:rPr>
        <w:t>s</w:t>
      </w:r>
      <w:r>
        <w:rPr>
          <w:lang w:eastAsia="ko-KR"/>
        </w:rPr>
        <w:t xml:space="preserve"> for option</w:t>
      </w:r>
      <w:r w:rsidR="001D0CA2">
        <w:rPr>
          <w:lang w:eastAsia="ko-KR"/>
        </w:rPr>
        <w:t xml:space="preserve"> </w:t>
      </w:r>
      <w:r w:rsidR="00B22A92">
        <w:rPr>
          <w:lang w:eastAsia="ko-KR"/>
        </w:rPr>
        <w:t>A</w:t>
      </w:r>
      <w:r>
        <w:rPr>
          <w:lang w:eastAsia="ko-KR"/>
        </w:rPr>
        <w:t xml:space="preserve"> </w:t>
      </w:r>
      <w:r w:rsidR="001D0CA2">
        <w:rPr>
          <w:lang w:eastAsia="ko-KR"/>
        </w:rPr>
        <w:t xml:space="preserve">than option </w:t>
      </w:r>
      <w:r w:rsidR="00B22A92">
        <w:rPr>
          <w:lang w:eastAsia="ko-KR"/>
        </w:rPr>
        <w:t>B</w:t>
      </w:r>
      <w:r w:rsidR="001D0CA2">
        <w:rPr>
          <w:lang w:eastAsia="ko-KR"/>
        </w:rPr>
        <w:t xml:space="preserve"> for </w:t>
      </w:r>
      <w:r w:rsidR="0014665E">
        <w:rPr>
          <w:lang w:eastAsia="ko-KR"/>
        </w:rPr>
        <w:t xml:space="preserve">both procedures in </w:t>
      </w:r>
      <w:r w:rsidR="001D0CA2">
        <w:rPr>
          <w:lang w:eastAsia="ko-KR"/>
        </w:rPr>
        <w:t>clause 2.</w:t>
      </w:r>
      <w:r w:rsidR="0014665E">
        <w:rPr>
          <w:lang w:eastAsia="ko-KR"/>
        </w:rPr>
        <w:t>4</w:t>
      </w:r>
      <w:r w:rsidR="001D0CA2">
        <w:rPr>
          <w:lang w:eastAsia="ko-KR"/>
        </w:rPr>
        <w:t>.</w:t>
      </w:r>
      <w:r w:rsidR="0014665E">
        <w:rPr>
          <w:lang w:eastAsia="ko-KR"/>
        </w:rPr>
        <w:t>1</w:t>
      </w:r>
      <w:r w:rsidR="001D0CA2">
        <w:rPr>
          <w:lang w:eastAsia="ko-KR"/>
        </w:rPr>
        <w:t xml:space="preserve"> and 2.</w:t>
      </w:r>
      <w:r w:rsidR="0014665E">
        <w:rPr>
          <w:lang w:eastAsia="ko-KR"/>
        </w:rPr>
        <w:t>4.2</w:t>
      </w:r>
      <w:r w:rsidR="001D0CA2">
        <w:rPr>
          <w:lang w:eastAsia="ko-KR"/>
        </w:rPr>
        <w:t xml:space="preserve">. </w:t>
      </w:r>
      <w:r w:rsidR="00BF5C44">
        <w:rPr>
          <w:lang w:eastAsia="ko-KR"/>
        </w:rPr>
        <w:t>T</w:t>
      </w:r>
      <w:r w:rsidR="00E669CB">
        <w:rPr>
          <w:lang w:eastAsia="ko-KR"/>
        </w:rPr>
        <w:t xml:space="preserve">here is a single consumer </w:t>
      </w:r>
      <w:r w:rsidR="00CF6081">
        <w:rPr>
          <w:lang w:eastAsia="ko-KR"/>
        </w:rPr>
        <w:t xml:space="preserve">SMF </w:t>
      </w:r>
      <w:r w:rsidR="00E669CB">
        <w:rPr>
          <w:lang w:eastAsia="ko-KR"/>
        </w:rPr>
        <w:t xml:space="preserve">for the </w:t>
      </w:r>
      <w:r w:rsidR="00E669CB" w:rsidRPr="00E669CB">
        <w:rPr>
          <w:lang w:eastAsia="ko-KR"/>
        </w:rPr>
        <w:t>Nupf_GetPublicUEIP_Get</w:t>
      </w:r>
      <w:r w:rsidR="00E669CB">
        <w:rPr>
          <w:lang w:eastAsia="ko-KR"/>
        </w:rPr>
        <w:t xml:space="preserve"> service for both call flows</w:t>
      </w:r>
      <w:r w:rsidR="0014665E">
        <w:rPr>
          <w:lang w:eastAsia="ko-KR"/>
        </w:rPr>
        <w:t xml:space="preserve">, and there is no need to exposure </w:t>
      </w:r>
      <w:r w:rsidR="00C473A9">
        <w:rPr>
          <w:lang w:eastAsia="ko-KR"/>
        </w:rPr>
        <w:t>NAT deployed information to NWDAF in clause 2.4.2.</w:t>
      </w:r>
    </w:p>
    <w:p w14:paraId="1042EB0A" w14:textId="53DF2180" w:rsidR="00C473A9" w:rsidRPr="00242CBF" w:rsidRDefault="00C473A9" w:rsidP="00532504">
      <w:pPr>
        <w:rPr>
          <w:lang w:eastAsia="ko-KR"/>
        </w:rPr>
      </w:pPr>
      <w:r>
        <w:rPr>
          <w:lang w:eastAsia="ko-KR"/>
        </w:rPr>
        <w:t xml:space="preserve">We are also OK to not define new UPF API but </w:t>
      </w:r>
      <w:r w:rsidR="0063141C">
        <w:rPr>
          <w:lang w:eastAsia="ko-KR"/>
        </w:rPr>
        <w:t>use N4 signalling between SMF and UPF for public UE IP address get procedure.</w:t>
      </w:r>
    </w:p>
    <w:p w14:paraId="2E606AE1" w14:textId="452803BE" w:rsidR="0091037C" w:rsidRPr="005E4E0F" w:rsidRDefault="00AB41C8" w:rsidP="00614857">
      <w:pPr>
        <w:rPr>
          <w:b/>
          <w:bCs/>
        </w:rPr>
      </w:pPr>
      <w:r>
        <w:rPr>
          <w:b/>
          <w:bCs/>
        </w:rPr>
        <w:t xml:space="preserve">Proposal 1: </w:t>
      </w:r>
      <w:r w:rsidR="00217028">
        <w:rPr>
          <w:b/>
          <w:bCs/>
        </w:rPr>
        <w:t>I</w:t>
      </w:r>
      <w:r w:rsidR="00B45016">
        <w:rPr>
          <w:b/>
          <w:bCs/>
        </w:rPr>
        <w:t xml:space="preserve">t is proposed to </w:t>
      </w:r>
      <w:r w:rsidR="000B721E">
        <w:rPr>
          <w:b/>
          <w:bCs/>
        </w:rPr>
        <w:t xml:space="preserve">enhance the interaction between SMF and UPF to support </w:t>
      </w:r>
      <w:r w:rsidR="00217028">
        <w:rPr>
          <w:b/>
          <w:bCs/>
        </w:rPr>
        <w:t>public UE IP address get procedure</w:t>
      </w:r>
      <w:r w:rsidR="001D559F">
        <w:rPr>
          <w:b/>
          <w:bCs/>
        </w:rPr>
        <w:t>, by either defining</w:t>
      </w:r>
      <w:r w:rsidR="00B45016">
        <w:rPr>
          <w:b/>
          <w:bCs/>
        </w:rPr>
        <w:t xml:space="preserve"> a new </w:t>
      </w:r>
      <w:r w:rsidR="000D53E6">
        <w:rPr>
          <w:b/>
          <w:bCs/>
        </w:rPr>
        <w:t xml:space="preserve">UPF service </w:t>
      </w:r>
      <w:r w:rsidR="000D53E6" w:rsidRPr="00E4792B">
        <w:rPr>
          <w:b/>
          <w:bCs/>
        </w:rPr>
        <w:t>Nupf_GetPublicUEIP_Get</w:t>
      </w:r>
      <w:r w:rsidR="000D53E6">
        <w:rPr>
          <w:b/>
          <w:bCs/>
        </w:rPr>
        <w:t xml:space="preserve"> </w:t>
      </w:r>
      <w:r w:rsidR="005E4E0F">
        <w:rPr>
          <w:b/>
          <w:bCs/>
        </w:rPr>
        <w:t>or enhancing the N4 signalling.</w:t>
      </w:r>
    </w:p>
    <w:p w14:paraId="406645D4" w14:textId="77777777" w:rsidR="005E4E0F" w:rsidRDefault="005E4E0F" w:rsidP="005E4E0F">
      <w:pPr>
        <w:rPr>
          <w:lang w:eastAsia="ko-KR"/>
        </w:rPr>
      </w:pPr>
    </w:p>
    <w:p w14:paraId="61C5FDB3" w14:textId="6F44E085" w:rsidR="00F2700C" w:rsidRDefault="00786CD8" w:rsidP="005E4E0F">
      <w:pPr>
        <w:pStyle w:val="Heading1"/>
        <w:rPr>
          <w:lang w:eastAsia="ko-KR"/>
        </w:rPr>
      </w:pPr>
      <w:r>
        <w:rPr>
          <w:lang w:eastAsia="ko-KR"/>
        </w:rPr>
        <w:t>3</w:t>
      </w:r>
      <w:r w:rsidR="00F2700C">
        <w:rPr>
          <w:lang w:eastAsia="ko-KR"/>
        </w:rPr>
        <w:t>.</w:t>
      </w:r>
      <w:r w:rsidR="00445A8F">
        <w:rPr>
          <w:lang w:eastAsia="ko-KR"/>
        </w:rPr>
        <w:tab/>
      </w:r>
      <w:r w:rsidR="000B78CB">
        <w:rPr>
          <w:lang w:eastAsia="ko-KR"/>
        </w:rPr>
        <w:t>Text proposal</w:t>
      </w:r>
    </w:p>
    <w:p w14:paraId="03A2AEE5" w14:textId="03486E0A" w:rsidR="006D24C0" w:rsidRPr="006D24C0" w:rsidRDefault="005C616C" w:rsidP="00465C0D">
      <w:pPr>
        <w:jc w:val="left"/>
        <w:rPr>
          <w:lang w:eastAsia="ko-KR"/>
        </w:rPr>
      </w:pPr>
      <w:r>
        <w:rPr>
          <w:lang w:eastAsia="ko-KR"/>
        </w:rPr>
        <w:t>I</w:t>
      </w:r>
      <w:r w:rsidR="00256845">
        <w:rPr>
          <w:lang w:eastAsia="ko-KR"/>
        </w:rPr>
        <w:t xml:space="preserve">t is proposed to </w:t>
      </w:r>
      <w:r w:rsidR="005E4E0F">
        <w:rPr>
          <w:lang w:eastAsia="ko-KR"/>
        </w:rPr>
        <w:t xml:space="preserve">have a clean and completed </w:t>
      </w:r>
      <w:r w:rsidR="009E348D">
        <w:rPr>
          <w:lang w:eastAsia="ko-KR"/>
        </w:rPr>
        <w:t xml:space="preserve">update to support NAT issue in Rel-18, </w:t>
      </w:r>
      <w:r w:rsidR="0098723C">
        <w:rPr>
          <w:lang w:eastAsia="ko-KR"/>
        </w:rPr>
        <w:t xml:space="preserve">it is necessary to have some joint discussion </w:t>
      </w:r>
      <w:r w:rsidR="00DF3660">
        <w:rPr>
          <w:lang w:eastAsia="ko-KR"/>
        </w:rPr>
        <w:t>cross different WID in Rel-18, e.g., UPEAS, eNA_Ph3 and AIMLsys.</w:t>
      </w:r>
      <w:r w:rsidR="006D3F8B">
        <w:rPr>
          <w:lang w:eastAsia="ko-KR"/>
        </w:rPr>
        <w:t xml:space="preserve"> Considering there is no TU allocated for UPEAS in SA2#1</w:t>
      </w:r>
      <w:r w:rsidR="00214038">
        <w:rPr>
          <w:lang w:eastAsia="ko-KR"/>
        </w:rPr>
        <w:t xml:space="preserve">57 meeting, </w:t>
      </w:r>
      <w:r w:rsidR="008A58AA">
        <w:rPr>
          <w:lang w:eastAsia="ko-KR"/>
        </w:rPr>
        <w:t xml:space="preserve">we propose </w:t>
      </w:r>
      <w:r w:rsidR="00A13C37">
        <w:rPr>
          <w:lang w:eastAsia="ko-KR"/>
        </w:rPr>
        <w:t xml:space="preserve">the CRs </w:t>
      </w:r>
      <w:r w:rsidR="007217E6" w:rsidRPr="007217E6">
        <w:rPr>
          <w:lang w:eastAsia="ko-KR"/>
        </w:rPr>
        <w:t>S2-2306497</w:t>
      </w:r>
      <w:r w:rsidR="007217E6">
        <w:rPr>
          <w:lang w:eastAsia="ko-KR"/>
        </w:rPr>
        <w:t xml:space="preserve"> and S2-</w:t>
      </w:r>
      <w:r w:rsidR="008C166A" w:rsidRPr="008C166A">
        <w:rPr>
          <w:lang w:eastAsia="ko-KR"/>
        </w:rPr>
        <w:t>2306499</w:t>
      </w:r>
      <w:r w:rsidR="008C166A">
        <w:rPr>
          <w:lang w:eastAsia="ko-KR"/>
        </w:rPr>
        <w:t xml:space="preserve"> in </w:t>
      </w:r>
      <w:r w:rsidR="00E21E1E">
        <w:rPr>
          <w:lang w:eastAsia="ko-KR"/>
        </w:rPr>
        <w:t xml:space="preserve">AIMLsys for approval and seek a joint discussion for other procedures </w:t>
      </w:r>
      <w:r w:rsidR="00FA1DCC">
        <w:rPr>
          <w:lang w:eastAsia="ko-KR"/>
        </w:rPr>
        <w:t>in next meeting.</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4B21B" w14:textId="77777777" w:rsidR="00CA4B5A" w:rsidRDefault="00CA4B5A">
      <w:r>
        <w:separator/>
      </w:r>
    </w:p>
  </w:endnote>
  <w:endnote w:type="continuationSeparator" w:id="0">
    <w:p w14:paraId="5613B682" w14:textId="77777777" w:rsidR="00CA4B5A" w:rsidRDefault="00CA4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6C4A3" w14:textId="77777777" w:rsidR="00CA4B5A" w:rsidRDefault="00CA4B5A">
      <w:r>
        <w:separator/>
      </w:r>
    </w:p>
  </w:footnote>
  <w:footnote w:type="continuationSeparator" w:id="0">
    <w:p w14:paraId="2E67FF95" w14:textId="77777777" w:rsidR="00CA4B5A" w:rsidRDefault="00CA4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3"/>
  </w:num>
  <w:num w:numId="8">
    <w:abstractNumId w:val="9"/>
  </w:num>
  <w:num w:numId="9">
    <w:abstractNumId w:val="34"/>
  </w:num>
  <w:num w:numId="10">
    <w:abstractNumId w:val="17"/>
  </w:num>
  <w:num w:numId="11">
    <w:abstractNumId w:val="15"/>
  </w:num>
  <w:num w:numId="12">
    <w:abstractNumId w:val="6"/>
  </w:num>
  <w:num w:numId="13">
    <w:abstractNumId w:val="48"/>
  </w:num>
  <w:num w:numId="14">
    <w:abstractNumId w:val="28"/>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6"/>
  </w:num>
  <w:num w:numId="24">
    <w:abstractNumId w:val="12"/>
  </w:num>
  <w:num w:numId="25">
    <w:abstractNumId w:val="31"/>
  </w:num>
  <w:num w:numId="26">
    <w:abstractNumId w:val="45"/>
  </w:num>
  <w:num w:numId="27">
    <w:abstractNumId w:val="37"/>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2"/>
  </w:num>
  <w:num w:numId="35">
    <w:abstractNumId w:val="27"/>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2"/>
  </w:num>
  <w:num w:numId="49">
    <w:abstractNumId w:val="8"/>
  </w:num>
  <w:num w:numId="50">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06D"/>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95"/>
    <w:rsid w:val="000057E5"/>
    <w:rsid w:val="00005C3C"/>
    <w:rsid w:val="00005EF0"/>
    <w:rsid w:val="00006595"/>
    <w:rsid w:val="00006950"/>
    <w:rsid w:val="000073A7"/>
    <w:rsid w:val="00012335"/>
    <w:rsid w:val="00012C84"/>
    <w:rsid w:val="000133ED"/>
    <w:rsid w:val="00014636"/>
    <w:rsid w:val="00015049"/>
    <w:rsid w:val="00015E08"/>
    <w:rsid w:val="0001664E"/>
    <w:rsid w:val="00016AF9"/>
    <w:rsid w:val="00016C10"/>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DC6"/>
    <w:rsid w:val="00024EA7"/>
    <w:rsid w:val="00025729"/>
    <w:rsid w:val="00025ABC"/>
    <w:rsid w:val="00025C30"/>
    <w:rsid w:val="00025D27"/>
    <w:rsid w:val="0002630C"/>
    <w:rsid w:val="00026B25"/>
    <w:rsid w:val="0002714F"/>
    <w:rsid w:val="000271F4"/>
    <w:rsid w:val="000275BE"/>
    <w:rsid w:val="00027FD8"/>
    <w:rsid w:val="00030159"/>
    <w:rsid w:val="000301B0"/>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E3A"/>
    <w:rsid w:val="00037DFF"/>
    <w:rsid w:val="00037EE0"/>
    <w:rsid w:val="00040E26"/>
    <w:rsid w:val="00040FF1"/>
    <w:rsid w:val="00041677"/>
    <w:rsid w:val="0004178E"/>
    <w:rsid w:val="00041968"/>
    <w:rsid w:val="00042381"/>
    <w:rsid w:val="000433F7"/>
    <w:rsid w:val="00043C75"/>
    <w:rsid w:val="00044871"/>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A38"/>
    <w:rsid w:val="00060C84"/>
    <w:rsid w:val="00061611"/>
    <w:rsid w:val="00061666"/>
    <w:rsid w:val="000617F8"/>
    <w:rsid w:val="00061C74"/>
    <w:rsid w:val="00061C85"/>
    <w:rsid w:val="00061FA5"/>
    <w:rsid w:val="00062070"/>
    <w:rsid w:val="0006276B"/>
    <w:rsid w:val="0006298E"/>
    <w:rsid w:val="0006353E"/>
    <w:rsid w:val="000635D2"/>
    <w:rsid w:val="000635E0"/>
    <w:rsid w:val="000636B7"/>
    <w:rsid w:val="00063757"/>
    <w:rsid w:val="000637BB"/>
    <w:rsid w:val="00063D55"/>
    <w:rsid w:val="00063EA6"/>
    <w:rsid w:val="00064B6C"/>
    <w:rsid w:val="00064BE3"/>
    <w:rsid w:val="00065F5C"/>
    <w:rsid w:val="00066325"/>
    <w:rsid w:val="00066455"/>
    <w:rsid w:val="00067406"/>
    <w:rsid w:val="000704D7"/>
    <w:rsid w:val="000708AE"/>
    <w:rsid w:val="00071380"/>
    <w:rsid w:val="0007156D"/>
    <w:rsid w:val="00073BCF"/>
    <w:rsid w:val="00073F66"/>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EF5"/>
    <w:rsid w:val="00077F24"/>
    <w:rsid w:val="00080376"/>
    <w:rsid w:val="00080A67"/>
    <w:rsid w:val="00080CC9"/>
    <w:rsid w:val="00080E84"/>
    <w:rsid w:val="0008180B"/>
    <w:rsid w:val="0008279E"/>
    <w:rsid w:val="00083754"/>
    <w:rsid w:val="00083C9B"/>
    <w:rsid w:val="000846CD"/>
    <w:rsid w:val="0008483C"/>
    <w:rsid w:val="00085236"/>
    <w:rsid w:val="00085A61"/>
    <w:rsid w:val="00085C2C"/>
    <w:rsid w:val="00085E9C"/>
    <w:rsid w:val="00085EBB"/>
    <w:rsid w:val="0008655D"/>
    <w:rsid w:val="00086967"/>
    <w:rsid w:val="00090654"/>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C7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21E"/>
    <w:rsid w:val="000B76F7"/>
    <w:rsid w:val="000B78CB"/>
    <w:rsid w:val="000B7D8E"/>
    <w:rsid w:val="000C00D8"/>
    <w:rsid w:val="000C038A"/>
    <w:rsid w:val="000C11E1"/>
    <w:rsid w:val="000C14E5"/>
    <w:rsid w:val="000C16FD"/>
    <w:rsid w:val="000C1914"/>
    <w:rsid w:val="000C2602"/>
    <w:rsid w:val="000C2AE1"/>
    <w:rsid w:val="000C3524"/>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561"/>
    <w:rsid w:val="000D274B"/>
    <w:rsid w:val="000D29C6"/>
    <w:rsid w:val="000D3223"/>
    <w:rsid w:val="000D3B1A"/>
    <w:rsid w:val="000D3C8E"/>
    <w:rsid w:val="000D4001"/>
    <w:rsid w:val="000D486C"/>
    <w:rsid w:val="000D50D6"/>
    <w:rsid w:val="000D5177"/>
    <w:rsid w:val="000D53E6"/>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4D2"/>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7CF"/>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C99"/>
    <w:rsid w:val="00116EB7"/>
    <w:rsid w:val="00117A7A"/>
    <w:rsid w:val="00117BB9"/>
    <w:rsid w:val="001201C5"/>
    <w:rsid w:val="00120F24"/>
    <w:rsid w:val="0012276F"/>
    <w:rsid w:val="00122FFD"/>
    <w:rsid w:val="00123A88"/>
    <w:rsid w:val="00124CB2"/>
    <w:rsid w:val="00124F20"/>
    <w:rsid w:val="001252EE"/>
    <w:rsid w:val="00125849"/>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D49"/>
    <w:rsid w:val="00141FAB"/>
    <w:rsid w:val="00142820"/>
    <w:rsid w:val="001432CD"/>
    <w:rsid w:val="00143B59"/>
    <w:rsid w:val="00143DF3"/>
    <w:rsid w:val="0014507A"/>
    <w:rsid w:val="001451FB"/>
    <w:rsid w:val="00145511"/>
    <w:rsid w:val="00145C50"/>
    <w:rsid w:val="00145D43"/>
    <w:rsid w:val="0014665E"/>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3E"/>
    <w:rsid w:val="001676F5"/>
    <w:rsid w:val="00167F58"/>
    <w:rsid w:val="001703F9"/>
    <w:rsid w:val="00170EA6"/>
    <w:rsid w:val="0017167A"/>
    <w:rsid w:val="00171722"/>
    <w:rsid w:val="00172069"/>
    <w:rsid w:val="001720F0"/>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3C7"/>
    <w:rsid w:val="00197799"/>
    <w:rsid w:val="00197AC7"/>
    <w:rsid w:val="00197CEB"/>
    <w:rsid w:val="001A0377"/>
    <w:rsid w:val="001A06CE"/>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57E"/>
    <w:rsid w:val="001B493F"/>
    <w:rsid w:val="001B4E42"/>
    <w:rsid w:val="001B4F63"/>
    <w:rsid w:val="001B50A0"/>
    <w:rsid w:val="001B50EA"/>
    <w:rsid w:val="001B5B9A"/>
    <w:rsid w:val="001B6712"/>
    <w:rsid w:val="001B68C1"/>
    <w:rsid w:val="001B76C3"/>
    <w:rsid w:val="001B7BDA"/>
    <w:rsid w:val="001C0E61"/>
    <w:rsid w:val="001C1382"/>
    <w:rsid w:val="001C1506"/>
    <w:rsid w:val="001C2239"/>
    <w:rsid w:val="001C2599"/>
    <w:rsid w:val="001C2D37"/>
    <w:rsid w:val="001C2D62"/>
    <w:rsid w:val="001C3BE8"/>
    <w:rsid w:val="001C3FB7"/>
    <w:rsid w:val="001C4406"/>
    <w:rsid w:val="001C5124"/>
    <w:rsid w:val="001C512D"/>
    <w:rsid w:val="001C5250"/>
    <w:rsid w:val="001C59BB"/>
    <w:rsid w:val="001C5F4C"/>
    <w:rsid w:val="001C64D1"/>
    <w:rsid w:val="001D0066"/>
    <w:rsid w:val="001D0CA2"/>
    <w:rsid w:val="001D0FDB"/>
    <w:rsid w:val="001D140A"/>
    <w:rsid w:val="001D14C3"/>
    <w:rsid w:val="001D2460"/>
    <w:rsid w:val="001D24B3"/>
    <w:rsid w:val="001D24C7"/>
    <w:rsid w:val="001D2936"/>
    <w:rsid w:val="001D3140"/>
    <w:rsid w:val="001D35F2"/>
    <w:rsid w:val="001D3CDA"/>
    <w:rsid w:val="001D4940"/>
    <w:rsid w:val="001D49FF"/>
    <w:rsid w:val="001D559F"/>
    <w:rsid w:val="001D5726"/>
    <w:rsid w:val="001D582A"/>
    <w:rsid w:val="001D5D13"/>
    <w:rsid w:val="001D5F68"/>
    <w:rsid w:val="001D60C6"/>
    <w:rsid w:val="001D6275"/>
    <w:rsid w:val="001D67C9"/>
    <w:rsid w:val="001D69E7"/>
    <w:rsid w:val="001D72C1"/>
    <w:rsid w:val="001D76B2"/>
    <w:rsid w:val="001E08C1"/>
    <w:rsid w:val="001E0915"/>
    <w:rsid w:val="001E09B1"/>
    <w:rsid w:val="001E0C8C"/>
    <w:rsid w:val="001E0FE3"/>
    <w:rsid w:val="001E103B"/>
    <w:rsid w:val="001E1F74"/>
    <w:rsid w:val="001E322F"/>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6FAA"/>
    <w:rsid w:val="002070EE"/>
    <w:rsid w:val="0020737F"/>
    <w:rsid w:val="00207DB5"/>
    <w:rsid w:val="002103EA"/>
    <w:rsid w:val="00210D09"/>
    <w:rsid w:val="0021105E"/>
    <w:rsid w:val="0021149A"/>
    <w:rsid w:val="00211965"/>
    <w:rsid w:val="00211C8B"/>
    <w:rsid w:val="002125DB"/>
    <w:rsid w:val="00212ACD"/>
    <w:rsid w:val="002130BF"/>
    <w:rsid w:val="00214038"/>
    <w:rsid w:val="0021439E"/>
    <w:rsid w:val="00214982"/>
    <w:rsid w:val="00214B03"/>
    <w:rsid w:val="00215940"/>
    <w:rsid w:val="00215BD1"/>
    <w:rsid w:val="00216138"/>
    <w:rsid w:val="002166C3"/>
    <w:rsid w:val="002168B0"/>
    <w:rsid w:val="00216E29"/>
    <w:rsid w:val="00217028"/>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4A8"/>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16F"/>
    <w:rsid w:val="00240698"/>
    <w:rsid w:val="00240905"/>
    <w:rsid w:val="0024102C"/>
    <w:rsid w:val="00241253"/>
    <w:rsid w:val="002413D8"/>
    <w:rsid w:val="00242087"/>
    <w:rsid w:val="00242096"/>
    <w:rsid w:val="002421A8"/>
    <w:rsid w:val="00242503"/>
    <w:rsid w:val="00242A88"/>
    <w:rsid w:val="00242CBF"/>
    <w:rsid w:val="00242ECD"/>
    <w:rsid w:val="0024372D"/>
    <w:rsid w:val="00243CB2"/>
    <w:rsid w:val="00243DB2"/>
    <w:rsid w:val="0024427B"/>
    <w:rsid w:val="002442A9"/>
    <w:rsid w:val="00245129"/>
    <w:rsid w:val="002457B3"/>
    <w:rsid w:val="00245DA8"/>
    <w:rsid w:val="00247450"/>
    <w:rsid w:val="00247977"/>
    <w:rsid w:val="00247DD2"/>
    <w:rsid w:val="002503C0"/>
    <w:rsid w:val="0025116B"/>
    <w:rsid w:val="0025206B"/>
    <w:rsid w:val="0025247B"/>
    <w:rsid w:val="00252D34"/>
    <w:rsid w:val="00254963"/>
    <w:rsid w:val="00255832"/>
    <w:rsid w:val="00256296"/>
    <w:rsid w:val="00256845"/>
    <w:rsid w:val="00256897"/>
    <w:rsid w:val="00256AB1"/>
    <w:rsid w:val="00256DDA"/>
    <w:rsid w:val="00257600"/>
    <w:rsid w:val="00257BD6"/>
    <w:rsid w:val="00257C98"/>
    <w:rsid w:val="00257FCE"/>
    <w:rsid w:val="002607C0"/>
    <w:rsid w:val="00260F5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841"/>
    <w:rsid w:val="00273D50"/>
    <w:rsid w:val="00274284"/>
    <w:rsid w:val="00274500"/>
    <w:rsid w:val="00274D5D"/>
    <w:rsid w:val="00274F56"/>
    <w:rsid w:val="00274FFE"/>
    <w:rsid w:val="002750BA"/>
    <w:rsid w:val="00275D12"/>
    <w:rsid w:val="00276480"/>
    <w:rsid w:val="00277155"/>
    <w:rsid w:val="002778E9"/>
    <w:rsid w:val="00280118"/>
    <w:rsid w:val="0028061B"/>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9751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78"/>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4D3"/>
    <w:rsid w:val="002B61A5"/>
    <w:rsid w:val="002B62D4"/>
    <w:rsid w:val="002B7298"/>
    <w:rsid w:val="002B7621"/>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191"/>
    <w:rsid w:val="002C64FB"/>
    <w:rsid w:val="002C65E9"/>
    <w:rsid w:val="002C6672"/>
    <w:rsid w:val="002C724A"/>
    <w:rsid w:val="002C7457"/>
    <w:rsid w:val="002C7527"/>
    <w:rsid w:val="002C76EE"/>
    <w:rsid w:val="002C7F72"/>
    <w:rsid w:val="002D0488"/>
    <w:rsid w:val="002D083D"/>
    <w:rsid w:val="002D0986"/>
    <w:rsid w:val="002D1AC1"/>
    <w:rsid w:val="002D1D65"/>
    <w:rsid w:val="002D2BF9"/>
    <w:rsid w:val="002D2DF9"/>
    <w:rsid w:val="002D2E1F"/>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7CC"/>
    <w:rsid w:val="002E1C62"/>
    <w:rsid w:val="002E1D25"/>
    <w:rsid w:val="002E2184"/>
    <w:rsid w:val="002E31E1"/>
    <w:rsid w:val="002E3717"/>
    <w:rsid w:val="002E38E4"/>
    <w:rsid w:val="002E424F"/>
    <w:rsid w:val="002E43A5"/>
    <w:rsid w:val="002E45E4"/>
    <w:rsid w:val="002E493E"/>
    <w:rsid w:val="002E4FDB"/>
    <w:rsid w:val="002E54AF"/>
    <w:rsid w:val="002E5664"/>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D6E"/>
    <w:rsid w:val="00325E4F"/>
    <w:rsid w:val="00326E79"/>
    <w:rsid w:val="00327F6C"/>
    <w:rsid w:val="00330181"/>
    <w:rsid w:val="0033034C"/>
    <w:rsid w:val="00331078"/>
    <w:rsid w:val="0033143F"/>
    <w:rsid w:val="00331A9C"/>
    <w:rsid w:val="00331B7F"/>
    <w:rsid w:val="00334B6F"/>
    <w:rsid w:val="0033518F"/>
    <w:rsid w:val="00335F18"/>
    <w:rsid w:val="00336258"/>
    <w:rsid w:val="00336336"/>
    <w:rsid w:val="00336BE9"/>
    <w:rsid w:val="00337204"/>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3"/>
    <w:rsid w:val="00360086"/>
    <w:rsid w:val="003610CA"/>
    <w:rsid w:val="003613D0"/>
    <w:rsid w:val="00361605"/>
    <w:rsid w:val="00361AEB"/>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1D"/>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4B"/>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B7C46"/>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33"/>
    <w:rsid w:val="003C441D"/>
    <w:rsid w:val="003C45CF"/>
    <w:rsid w:val="003C4A86"/>
    <w:rsid w:val="003C5A5A"/>
    <w:rsid w:val="003C5FCD"/>
    <w:rsid w:val="003C60F1"/>
    <w:rsid w:val="003C6157"/>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464"/>
    <w:rsid w:val="003D6797"/>
    <w:rsid w:val="003D68A8"/>
    <w:rsid w:val="003D69FB"/>
    <w:rsid w:val="003D6A47"/>
    <w:rsid w:val="003D7FE1"/>
    <w:rsid w:val="003E0232"/>
    <w:rsid w:val="003E0864"/>
    <w:rsid w:val="003E0A13"/>
    <w:rsid w:val="003E0FE3"/>
    <w:rsid w:val="003E109D"/>
    <w:rsid w:val="003E191E"/>
    <w:rsid w:val="003E1A36"/>
    <w:rsid w:val="003E2F1E"/>
    <w:rsid w:val="003E3D0F"/>
    <w:rsid w:val="003E3D85"/>
    <w:rsid w:val="003E3E2F"/>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66"/>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8"/>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5CD"/>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347"/>
    <w:rsid w:val="004507AC"/>
    <w:rsid w:val="00450822"/>
    <w:rsid w:val="004510D5"/>
    <w:rsid w:val="004512FD"/>
    <w:rsid w:val="00451476"/>
    <w:rsid w:val="004530FE"/>
    <w:rsid w:val="00453929"/>
    <w:rsid w:val="0045409E"/>
    <w:rsid w:val="0045439F"/>
    <w:rsid w:val="0045491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8E0"/>
    <w:rsid w:val="00474D66"/>
    <w:rsid w:val="00474EDD"/>
    <w:rsid w:val="00475923"/>
    <w:rsid w:val="00475AC5"/>
    <w:rsid w:val="004760C9"/>
    <w:rsid w:val="00476108"/>
    <w:rsid w:val="004767CE"/>
    <w:rsid w:val="00476C60"/>
    <w:rsid w:val="00477078"/>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8EA"/>
    <w:rsid w:val="00491D29"/>
    <w:rsid w:val="00491FC5"/>
    <w:rsid w:val="00492512"/>
    <w:rsid w:val="00492B2F"/>
    <w:rsid w:val="00493DD8"/>
    <w:rsid w:val="004940C1"/>
    <w:rsid w:val="004940E4"/>
    <w:rsid w:val="00495236"/>
    <w:rsid w:val="00495528"/>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67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3F1"/>
    <w:rsid w:val="004D3F94"/>
    <w:rsid w:val="004D547D"/>
    <w:rsid w:val="004D626F"/>
    <w:rsid w:val="004D7304"/>
    <w:rsid w:val="004D73D4"/>
    <w:rsid w:val="004E0362"/>
    <w:rsid w:val="004E03A2"/>
    <w:rsid w:val="004E17AA"/>
    <w:rsid w:val="004E1868"/>
    <w:rsid w:val="004E311D"/>
    <w:rsid w:val="004E3E5D"/>
    <w:rsid w:val="004E3F8D"/>
    <w:rsid w:val="004E43BF"/>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285"/>
    <w:rsid w:val="005034A8"/>
    <w:rsid w:val="00503D4B"/>
    <w:rsid w:val="00503E97"/>
    <w:rsid w:val="0050445B"/>
    <w:rsid w:val="00504533"/>
    <w:rsid w:val="00505288"/>
    <w:rsid w:val="00505302"/>
    <w:rsid w:val="00505420"/>
    <w:rsid w:val="00505B19"/>
    <w:rsid w:val="00505B80"/>
    <w:rsid w:val="00505EAE"/>
    <w:rsid w:val="005064B6"/>
    <w:rsid w:val="00506570"/>
    <w:rsid w:val="0050680E"/>
    <w:rsid w:val="005068A4"/>
    <w:rsid w:val="005072A1"/>
    <w:rsid w:val="00507340"/>
    <w:rsid w:val="0050771A"/>
    <w:rsid w:val="00507B4D"/>
    <w:rsid w:val="00507F78"/>
    <w:rsid w:val="00510011"/>
    <w:rsid w:val="00510A22"/>
    <w:rsid w:val="00511825"/>
    <w:rsid w:val="00511D11"/>
    <w:rsid w:val="00511F76"/>
    <w:rsid w:val="005122D2"/>
    <w:rsid w:val="00512956"/>
    <w:rsid w:val="00512BA0"/>
    <w:rsid w:val="0051316E"/>
    <w:rsid w:val="00514162"/>
    <w:rsid w:val="0051475B"/>
    <w:rsid w:val="00514AC1"/>
    <w:rsid w:val="00514D04"/>
    <w:rsid w:val="0051574A"/>
    <w:rsid w:val="005157F2"/>
    <w:rsid w:val="0051598E"/>
    <w:rsid w:val="00516147"/>
    <w:rsid w:val="00516216"/>
    <w:rsid w:val="0051622D"/>
    <w:rsid w:val="00516551"/>
    <w:rsid w:val="00516A6C"/>
    <w:rsid w:val="00516A7B"/>
    <w:rsid w:val="00516CB7"/>
    <w:rsid w:val="0051720B"/>
    <w:rsid w:val="0051797B"/>
    <w:rsid w:val="00517EE7"/>
    <w:rsid w:val="005217FD"/>
    <w:rsid w:val="00521F30"/>
    <w:rsid w:val="005228BA"/>
    <w:rsid w:val="005232D8"/>
    <w:rsid w:val="005238A7"/>
    <w:rsid w:val="00523A7B"/>
    <w:rsid w:val="00523D11"/>
    <w:rsid w:val="00524111"/>
    <w:rsid w:val="00524184"/>
    <w:rsid w:val="005242AA"/>
    <w:rsid w:val="00524520"/>
    <w:rsid w:val="00524735"/>
    <w:rsid w:val="005250AE"/>
    <w:rsid w:val="0052517F"/>
    <w:rsid w:val="00525185"/>
    <w:rsid w:val="00525529"/>
    <w:rsid w:val="005255F8"/>
    <w:rsid w:val="0052574B"/>
    <w:rsid w:val="00526091"/>
    <w:rsid w:val="00526434"/>
    <w:rsid w:val="0052788F"/>
    <w:rsid w:val="00527E44"/>
    <w:rsid w:val="005312BF"/>
    <w:rsid w:val="00531697"/>
    <w:rsid w:val="0053181D"/>
    <w:rsid w:val="00531829"/>
    <w:rsid w:val="005319F8"/>
    <w:rsid w:val="00531E79"/>
    <w:rsid w:val="00532504"/>
    <w:rsid w:val="0053383B"/>
    <w:rsid w:val="00533B40"/>
    <w:rsid w:val="005340B9"/>
    <w:rsid w:val="00534C5E"/>
    <w:rsid w:val="00534D17"/>
    <w:rsid w:val="00536657"/>
    <w:rsid w:val="00536BBD"/>
    <w:rsid w:val="00537036"/>
    <w:rsid w:val="005375A0"/>
    <w:rsid w:val="00537629"/>
    <w:rsid w:val="0053793D"/>
    <w:rsid w:val="00537FEB"/>
    <w:rsid w:val="00540141"/>
    <w:rsid w:val="00540868"/>
    <w:rsid w:val="00540AB1"/>
    <w:rsid w:val="0054152D"/>
    <w:rsid w:val="00541B31"/>
    <w:rsid w:val="0054250A"/>
    <w:rsid w:val="00542A62"/>
    <w:rsid w:val="00543749"/>
    <w:rsid w:val="00543B15"/>
    <w:rsid w:val="00544195"/>
    <w:rsid w:val="005448A5"/>
    <w:rsid w:val="00544D51"/>
    <w:rsid w:val="0054565E"/>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94A"/>
    <w:rsid w:val="00560C14"/>
    <w:rsid w:val="005616E5"/>
    <w:rsid w:val="00561D65"/>
    <w:rsid w:val="00562163"/>
    <w:rsid w:val="00562342"/>
    <w:rsid w:val="00562A9F"/>
    <w:rsid w:val="00563003"/>
    <w:rsid w:val="005631B3"/>
    <w:rsid w:val="005635C7"/>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B0A"/>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4"/>
    <w:rsid w:val="00582177"/>
    <w:rsid w:val="0058244E"/>
    <w:rsid w:val="00582D2B"/>
    <w:rsid w:val="00582E7A"/>
    <w:rsid w:val="00583363"/>
    <w:rsid w:val="00583F99"/>
    <w:rsid w:val="005841F1"/>
    <w:rsid w:val="0058452C"/>
    <w:rsid w:val="0058465D"/>
    <w:rsid w:val="00584D11"/>
    <w:rsid w:val="0058519B"/>
    <w:rsid w:val="005865C8"/>
    <w:rsid w:val="00586A61"/>
    <w:rsid w:val="00586AB2"/>
    <w:rsid w:val="00586CA7"/>
    <w:rsid w:val="00586F16"/>
    <w:rsid w:val="0058793D"/>
    <w:rsid w:val="00591D8E"/>
    <w:rsid w:val="00592C6D"/>
    <w:rsid w:val="00592D26"/>
    <w:rsid w:val="00592D74"/>
    <w:rsid w:val="00593AB7"/>
    <w:rsid w:val="00593F8E"/>
    <w:rsid w:val="00593FA4"/>
    <w:rsid w:val="005940D2"/>
    <w:rsid w:val="00594C62"/>
    <w:rsid w:val="00594E5B"/>
    <w:rsid w:val="00595294"/>
    <w:rsid w:val="005952AF"/>
    <w:rsid w:val="005957DD"/>
    <w:rsid w:val="00595C17"/>
    <w:rsid w:val="005962B5"/>
    <w:rsid w:val="0059656E"/>
    <w:rsid w:val="005974A1"/>
    <w:rsid w:val="00597B57"/>
    <w:rsid w:val="005A0100"/>
    <w:rsid w:val="005A065F"/>
    <w:rsid w:val="005A0932"/>
    <w:rsid w:val="005A0C51"/>
    <w:rsid w:val="005A0DCE"/>
    <w:rsid w:val="005A161C"/>
    <w:rsid w:val="005A1DC1"/>
    <w:rsid w:val="005A2159"/>
    <w:rsid w:val="005A254A"/>
    <w:rsid w:val="005A25D7"/>
    <w:rsid w:val="005A3087"/>
    <w:rsid w:val="005A42DE"/>
    <w:rsid w:val="005A512C"/>
    <w:rsid w:val="005A5196"/>
    <w:rsid w:val="005A5953"/>
    <w:rsid w:val="005A5B48"/>
    <w:rsid w:val="005A6B37"/>
    <w:rsid w:val="005A6DCF"/>
    <w:rsid w:val="005A71AB"/>
    <w:rsid w:val="005A71B7"/>
    <w:rsid w:val="005A71DA"/>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1F"/>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92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3A3"/>
    <w:rsid w:val="005E49A4"/>
    <w:rsid w:val="005E4A69"/>
    <w:rsid w:val="005E4E0F"/>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599"/>
    <w:rsid w:val="0061094F"/>
    <w:rsid w:val="006119A9"/>
    <w:rsid w:val="00611BE8"/>
    <w:rsid w:val="00611D3A"/>
    <w:rsid w:val="00612AED"/>
    <w:rsid w:val="00612D41"/>
    <w:rsid w:val="00612DB2"/>
    <w:rsid w:val="00612DFA"/>
    <w:rsid w:val="00612EC8"/>
    <w:rsid w:val="00613FAB"/>
    <w:rsid w:val="006142B5"/>
    <w:rsid w:val="00614857"/>
    <w:rsid w:val="006156A2"/>
    <w:rsid w:val="0061577E"/>
    <w:rsid w:val="006159E7"/>
    <w:rsid w:val="00615C35"/>
    <w:rsid w:val="00616C05"/>
    <w:rsid w:val="00616C2D"/>
    <w:rsid w:val="00616D19"/>
    <w:rsid w:val="00617769"/>
    <w:rsid w:val="00617B2E"/>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41C"/>
    <w:rsid w:val="006315DB"/>
    <w:rsid w:val="00632192"/>
    <w:rsid w:val="00632529"/>
    <w:rsid w:val="006350FF"/>
    <w:rsid w:val="00635365"/>
    <w:rsid w:val="006353B1"/>
    <w:rsid w:val="00635A2F"/>
    <w:rsid w:val="006360AE"/>
    <w:rsid w:val="006360EB"/>
    <w:rsid w:val="00636B47"/>
    <w:rsid w:val="00637502"/>
    <w:rsid w:val="00637580"/>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994"/>
    <w:rsid w:val="0064485C"/>
    <w:rsid w:val="006449D1"/>
    <w:rsid w:val="006449DF"/>
    <w:rsid w:val="006450B6"/>
    <w:rsid w:val="00645B63"/>
    <w:rsid w:val="00645D44"/>
    <w:rsid w:val="006464E9"/>
    <w:rsid w:val="00646941"/>
    <w:rsid w:val="00646C75"/>
    <w:rsid w:val="00646CC0"/>
    <w:rsid w:val="00647076"/>
    <w:rsid w:val="00647609"/>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3ECD"/>
    <w:rsid w:val="0066400A"/>
    <w:rsid w:val="00664CA3"/>
    <w:rsid w:val="00665146"/>
    <w:rsid w:val="006658A2"/>
    <w:rsid w:val="006663FA"/>
    <w:rsid w:val="00666B87"/>
    <w:rsid w:val="00667142"/>
    <w:rsid w:val="00670651"/>
    <w:rsid w:val="00670BD3"/>
    <w:rsid w:val="00670C51"/>
    <w:rsid w:val="00670C5E"/>
    <w:rsid w:val="006724B6"/>
    <w:rsid w:val="0067257D"/>
    <w:rsid w:val="006730DF"/>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0F21"/>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390"/>
    <w:rsid w:val="0069154B"/>
    <w:rsid w:val="00691699"/>
    <w:rsid w:val="00692422"/>
    <w:rsid w:val="00692BC3"/>
    <w:rsid w:val="00693817"/>
    <w:rsid w:val="00693B6F"/>
    <w:rsid w:val="00693DC1"/>
    <w:rsid w:val="00694EAF"/>
    <w:rsid w:val="00695480"/>
    <w:rsid w:val="006956A1"/>
    <w:rsid w:val="00696CE4"/>
    <w:rsid w:val="00696D99"/>
    <w:rsid w:val="00696F19"/>
    <w:rsid w:val="006972F9"/>
    <w:rsid w:val="0069755A"/>
    <w:rsid w:val="006976E2"/>
    <w:rsid w:val="006A097C"/>
    <w:rsid w:val="006A0C04"/>
    <w:rsid w:val="006A2DBC"/>
    <w:rsid w:val="006A2EE1"/>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3ED"/>
    <w:rsid w:val="006C7A99"/>
    <w:rsid w:val="006C7C56"/>
    <w:rsid w:val="006D019D"/>
    <w:rsid w:val="006D09CC"/>
    <w:rsid w:val="006D0B28"/>
    <w:rsid w:val="006D0C42"/>
    <w:rsid w:val="006D1335"/>
    <w:rsid w:val="006D1344"/>
    <w:rsid w:val="006D1DDC"/>
    <w:rsid w:val="006D24C0"/>
    <w:rsid w:val="006D2620"/>
    <w:rsid w:val="006D2C17"/>
    <w:rsid w:val="006D2D9A"/>
    <w:rsid w:val="006D3025"/>
    <w:rsid w:val="006D306B"/>
    <w:rsid w:val="006D3372"/>
    <w:rsid w:val="006D3B20"/>
    <w:rsid w:val="006D3F8B"/>
    <w:rsid w:val="006D489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500"/>
    <w:rsid w:val="006E3859"/>
    <w:rsid w:val="006E387A"/>
    <w:rsid w:val="006E3ACF"/>
    <w:rsid w:val="006E3C5D"/>
    <w:rsid w:val="006E4E57"/>
    <w:rsid w:val="006E51F0"/>
    <w:rsid w:val="006E5321"/>
    <w:rsid w:val="006E6187"/>
    <w:rsid w:val="006E7203"/>
    <w:rsid w:val="006E74B9"/>
    <w:rsid w:val="006E7802"/>
    <w:rsid w:val="006E79CE"/>
    <w:rsid w:val="006E7B1B"/>
    <w:rsid w:val="006F02DB"/>
    <w:rsid w:val="006F096C"/>
    <w:rsid w:val="006F1DCB"/>
    <w:rsid w:val="006F1DE6"/>
    <w:rsid w:val="006F23B9"/>
    <w:rsid w:val="006F3451"/>
    <w:rsid w:val="006F4408"/>
    <w:rsid w:val="006F4FCF"/>
    <w:rsid w:val="006F54A7"/>
    <w:rsid w:val="006F5EF8"/>
    <w:rsid w:val="006F718B"/>
    <w:rsid w:val="006F7C3D"/>
    <w:rsid w:val="006F7EC3"/>
    <w:rsid w:val="007000D3"/>
    <w:rsid w:val="00700596"/>
    <w:rsid w:val="00700EBF"/>
    <w:rsid w:val="0070126F"/>
    <w:rsid w:val="00701553"/>
    <w:rsid w:val="007016F8"/>
    <w:rsid w:val="00701A56"/>
    <w:rsid w:val="007023F1"/>
    <w:rsid w:val="00702618"/>
    <w:rsid w:val="00702A84"/>
    <w:rsid w:val="00702CC5"/>
    <w:rsid w:val="00702D80"/>
    <w:rsid w:val="0070340C"/>
    <w:rsid w:val="00703599"/>
    <w:rsid w:val="00703985"/>
    <w:rsid w:val="007047D2"/>
    <w:rsid w:val="00705341"/>
    <w:rsid w:val="0070550E"/>
    <w:rsid w:val="00705AA8"/>
    <w:rsid w:val="00705D3D"/>
    <w:rsid w:val="0070617A"/>
    <w:rsid w:val="00706207"/>
    <w:rsid w:val="0070621A"/>
    <w:rsid w:val="0070646B"/>
    <w:rsid w:val="00706838"/>
    <w:rsid w:val="00706BA1"/>
    <w:rsid w:val="00706FC6"/>
    <w:rsid w:val="0070745B"/>
    <w:rsid w:val="0070784C"/>
    <w:rsid w:val="00710974"/>
    <w:rsid w:val="00711109"/>
    <w:rsid w:val="007117E0"/>
    <w:rsid w:val="00711C3B"/>
    <w:rsid w:val="00712A08"/>
    <w:rsid w:val="00712CA7"/>
    <w:rsid w:val="00713C34"/>
    <w:rsid w:val="00713F93"/>
    <w:rsid w:val="00714715"/>
    <w:rsid w:val="00714904"/>
    <w:rsid w:val="00714BD1"/>
    <w:rsid w:val="00715EA1"/>
    <w:rsid w:val="007169D8"/>
    <w:rsid w:val="00717536"/>
    <w:rsid w:val="0071755B"/>
    <w:rsid w:val="00717BC3"/>
    <w:rsid w:val="00717E72"/>
    <w:rsid w:val="00720BC9"/>
    <w:rsid w:val="00721362"/>
    <w:rsid w:val="007217E6"/>
    <w:rsid w:val="00721E2E"/>
    <w:rsid w:val="00721E4A"/>
    <w:rsid w:val="00722BA4"/>
    <w:rsid w:val="00722E2B"/>
    <w:rsid w:val="00722E7E"/>
    <w:rsid w:val="0072305E"/>
    <w:rsid w:val="0072354E"/>
    <w:rsid w:val="00723BFC"/>
    <w:rsid w:val="0072454F"/>
    <w:rsid w:val="0072499F"/>
    <w:rsid w:val="00725A1E"/>
    <w:rsid w:val="00725C2D"/>
    <w:rsid w:val="00725E8E"/>
    <w:rsid w:val="0072600B"/>
    <w:rsid w:val="00726015"/>
    <w:rsid w:val="00726989"/>
    <w:rsid w:val="007271D1"/>
    <w:rsid w:val="00727594"/>
    <w:rsid w:val="007277A1"/>
    <w:rsid w:val="00727A93"/>
    <w:rsid w:val="00727D4A"/>
    <w:rsid w:val="007302B7"/>
    <w:rsid w:val="00730650"/>
    <w:rsid w:val="007312CB"/>
    <w:rsid w:val="007329BF"/>
    <w:rsid w:val="00733A6A"/>
    <w:rsid w:val="00733F55"/>
    <w:rsid w:val="0073413B"/>
    <w:rsid w:val="007341E6"/>
    <w:rsid w:val="007346AC"/>
    <w:rsid w:val="00734C7B"/>
    <w:rsid w:val="0073512B"/>
    <w:rsid w:val="00735AC4"/>
    <w:rsid w:val="00735AF3"/>
    <w:rsid w:val="007365E7"/>
    <w:rsid w:val="00736D99"/>
    <w:rsid w:val="00736E0A"/>
    <w:rsid w:val="00740EE7"/>
    <w:rsid w:val="00741202"/>
    <w:rsid w:val="00742477"/>
    <w:rsid w:val="00742879"/>
    <w:rsid w:val="007428BF"/>
    <w:rsid w:val="00742FDC"/>
    <w:rsid w:val="00742FDE"/>
    <w:rsid w:val="00743014"/>
    <w:rsid w:val="00743724"/>
    <w:rsid w:val="0074426C"/>
    <w:rsid w:val="00744414"/>
    <w:rsid w:val="0074443F"/>
    <w:rsid w:val="007444D5"/>
    <w:rsid w:val="00744F06"/>
    <w:rsid w:val="00745630"/>
    <w:rsid w:val="007457CB"/>
    <w:rsid w:val="0074614E"/>
    <w:rsid w:val="007470DB"/>
    <w:rsid w:val="00747229"/>
    <w:rsid w:val="00747AF6"/>
    <w:rsid w:val="00747B9C"/>
    <w:rsid w:val="00747CB7"/>
    <w:rsid w:val="007503E7"/>
    <w:rsid w:val="007508C6"/>
    <w:rsid w:val="007509B4"/>
    <w:rsid w:val="00751666"/>
    <w:rsid w:val="007516FD"/>
    <w:rsid w:val="00751726"/>
    <w:rsid w:val="00751A36"/>
    <w:rsid w:val="00751E8F"/>
    <w:rsid w:val="0075270D"/>
    <w:rsid w:val="00752753"/>
    <w:rsid w:val="007527DD"/>
    <w:rsid w:val="00752920"/>
    <w:rsid w:val="0075296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C9E"/>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B43"/>
    <w:rsid w:val="00772B0F"/>
    <w:rsid w:val="00772E11"/>
    <w:rsid w:val="00773209"/>
    <w:rsid w:val="00773E50"/>
    <w:rsid w:val="00774BBC"/>
    <w:rsid w:val="00775937"/>
    <w:rsid w:val="00775A78"/>
    <w:rsid w:val="00776842"/>
    <w:rsid w:val="00776985"/>
    <w:rsid w:val="0077698A"/>
    <w:rsid w:val="00776E39"/>
    <w:rsid w:val="00777064"/>
    <w:rsid w:val="007771C1"/>
    <w:rsid w:val="00777C7B"/>
    <w:rsid w:val="00777D6F"/>
    <w:rsid w:val="00777E6E"/>
    <w:rsid w:val="00780AC4"/>
    <w:rsid w:val="00780ED2"/>
    <w:rsid w:val="00781005"/>
    <w:rsid w:val="00781150"/>
    <w:rsid w:val="00781253"/>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CD8"/>
    <w:rsid w:val="00786FD4"/>
    <w:rsid w:val="00787922"/>
    <w:rsid w:val="007906E1"/>
    <w:rsid w:val="00790BFC"/>
    <w:rsid w:val="0079120A"/>
    <w:rsid w:val="0079138F"/>
    <w:rsid w:val="00791446"/>
    <w:rsid w:val="007917D0"/>
    <w:rsid w:val="00791BFE"/>
    <w:rsid w:val="00791FFF"/>
    <w:rsid w:val="007921DF"/>
    <w:rsid w:val="00792342"/>
    <w:rsid w:val="007938C0"/>
    <w:rsid w:val="007938FA"/>
    <w:rsid w:val="00793D0D"/>
    <w:rsid w:val="00794031"/>
    <w:rsid w:val="007941DF"/>
    <w:rsid w:val="00794F1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846"/>
    <w:rsid w:val="007A26CC"/>
    <w:rsid w:val="007A2A94"/>
    <w:rsid w:val="007A2FA7"/>
    <w:rsid w:val="007A3297"/>
    <w:rsid w:val="007A4184"/>
    <w:rsid w:val="007A48B0"/>
    <w:rsid w:val="007A4FF0"/>
    <w:rsid w:val="007A4FF6"/>
    <w:rsid w:val="007A510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082"/>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90C"/>
    <w:rsid w:val="007D4EE2"/>
    <w:rsid w:val="007D5260"/>
    <w:rsid w:val="007D5293"/>
    <w:rsid w:val="007D5543"/>
    <w:rsid w:val="007D5729"/>
    <w:rsid w:val="007D667A"/>
    <w:rsid w:val="007D68DD"/>
    <w:rsid w:val="007D68FE"/>
    <w:rsid w:val="007D6A07"/>
    <w:rsid w:val="007D7921"/>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5C60"/>
    <w:rsid w:val="007E6473"/>
    <w:rsid w:val="007E67F2"/>
    <w:rsid w:val="007E6DD0"/>
    <w:rsid w:val="007E76AF"/>
    <w:rsid w:val="007E78E0"/>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849"/>
    <w:rsid w:val="00814D88"/>
    <w:rsid w:val="0081587A"/>
    <w:rsid w:val="00815B6B"/>
    <w:rsid w:val="008162B1"/>
    <w:rsid w:val="0081714A"/>
    <w:rsid w:val="008174F6"/>
    <w:rsid w:val="00817DFC"/>
    <w:rsid w:val="00817F7F"/>
    <w:rsid w:val="008205D5"/>
    <w:rsid w:val="00821365"/>
    <w:rsid w:val="00821AF1"/>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653"/>
    <w:rsid w:val="00841BEF"/>
    <w:rsid w:val="00841E3B"/>
    <w:rsid w:val="00843070"/>
    <w:rsid w:val="0084334D"/>
    <w:rsid w:val="00843A1D"/>
    <w:rsid w:val="00843D3A"/>
    <w:rsid w:val="008457B6"/>
    <w:rsid w:val="008457CE"/>
    <w:rsid w:val="008457DA"/>
    <w:rsid w:val="008460C4"/>
    <w:rsid w:val="00847BB6"/>
    <w:rsid w:val="00847DB5"/>
    <w:rsid w:val="00847F69"/>
    <w:rsid w:val="00847FA9"/>
    <w:rsid w:val="00850006"/>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882"/>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8E6"/>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7"/>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264"/>
    <w:rsid w:val="008876BE"/>
    <w:rsid w:val="00887FC0"/>
    <w:rsid w:val="0089029C"/>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0C1"/>
    <w:rsid w:val="00897527"/>
    <w:rsid w:val="008979AB"/>
    <w:rsid w:val="00897A8F"/>
    <w:rsid w:val="008A035A"/>
    <w:rsid w:val="008A06F2"/>
    <w:rsid w:val="008A0A00"/>
    <w:rsid w:val="008A1ECD"/>
    <w:rsid w:val="008A2701"/>
    <w:rsid w:val="008A3BC5"/>
    <w:rsid w:val="008A3CFC"/>
    <w:rsid w:val="008A4790"/>
    <w:rsid w:val="008A4A0A"/>
    <w:rsid w:val="008A5006"/>
    <w:rsid w:val="008A58AA"/>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66A"/>
    <w:rsid w:val="008C1D28"/>
    <w:rsid w:val="008C20AF"/>
    <w:rsid w:val="008C27DB"/>
    <w:rsid w:val="008C3503"/>
    <w:rsid w:val="008C3919"/>
    <w:rsid w:val="008C3C8D"/>
    <w:rsid w:val="008C4567"/>
    <w:rsid w:val="008C46A1"/>
    <w:rsid w:val="008C4ED9"/>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FAE"/>
    <w:rsid w:val="008D3376"/>
    <w:rsid w:val="008D46D3"/>
    <w:rsid w:val="008D4940"/>
    <w:rsid w:val="008D4BE9"/>
    <w:rsid w:val="008D5AFF"/>
    <w:rsid w:val="008D603B"/>
    <w:rsid w:val="008D6DA4"/>
    <w:rsid w:val="008D6ECD"/>
    <w:rsid w:val="008D71BF"/>
    <w:rsid w:val="008D7893"/>
    <w:rsid w:val="008D795E"/>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5F9"/>
    <w:rsid w:val="008E6EE5"/>
    <w:rsid w:val="008F0201"/>
    <w:rsid w:val="008F0274"/>
    <w:rsid w:val="008F0670"/>
    <w:rsid w:val="008F0C30"/>
    <w:rsid w:val="008F0C59"/>
    <w:rsid w:val="008F0C7F"/>
    <w:rsid w:val="008F1FA5"/>
    <w:rsid w:val="008F22D0"/>
    <w:rsid w:val="008F2CD7"/>
    <w:rsid w:val="008F323C"/>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6EBB"/>
    <w:rsid w:val="00907291"/>
    <w:rsid w:val="00907E16"/>
    <w:rsid w:val="00910027"/>
    <w:rsid w:val="00910086"/>
    <w:rsid w:val="00910379"/>
    <w:rsid w:val="0091037C"/>
    <w:rsid w:val="00910C82"/>
    <w:rsid w:val="009118CD"/>
    <w:rsid w:val="00911C4A"/>
    <w:rsid w:val="00912668"/>
    <w:rsid w:val="00912D27"/>
    <w:rsid w:val="00913E21"/>
    <w:rsid w:val="00913E4E"/>
    <w:rsid w:val="009143D9"/>
    <w:rsid w:val="0091444D"/>
    <w:rsid w:val="00915225"/>
    <w:rsid w:val="00915650"/>
    <w:rsid w:val="009156C2"/>
    <w:rsid w:val="00916179"/>
    <w:rsid w:val="009166FB"/>
    <w:rsid w:val="009167EF"/>
    <w:rsid w:val="00916CAD"/>
    <w:rsid w:val="00916D18"/>
    <w:rsid w:val="00916FC9"/>
    <w:rsid w:val="009175D3"/>
    <w:rsid w:val="00917759"/>
    <w:rsid w:val="00917E08"/>
    <w:rsid w:val="00920175"/>
    <w:rsid w:val="009211E2"/>
    <w:rsid w:val="009222AA"/>
    <w:rsid w:val="0092230F"/>
    <w:rsid w:val="00922AA2"/>
    <w:rsid w:val="0092366D"/>
    <w:rsid w:val="0092410C"/>
    <w:rsid w:val="0092480C"/>
    <w:rsid w:val="009248E2"/>
    <w:rsid w:val="00925A6E"/>
    <w:rsid w:val="00925D70"/>
    <w:rsid w:val="009270FF"/>
    <w:rsid w:val="009272AF"/>
    <w:rsid w:val="009272F0"/>
    <w:rsid w:val="00930014"/>
    <w:rsid w:val="009301CB"/>
    <w:rsid w:val="009307EA"/>
    <w:rsid w:val="00930AAD"/>
    <w:rsid w:val="00930B11"/>
    <w:rsid w:val="00930CFF"/>
    <w:rsid w:val="00930F12"/>
    <w:rsid w:val="0093128B"/>
    <w:rsid w:val="009319B4"/>
    <w:rsid w:val="009323D9"/>
    <w:rsid w:val="009326FB"/>
    <w:rsid w:val="0093274E"/>
    <w:rsid w:val="009331FE"/>
    <w:rsid w:val="00933601"/>
    <w:rsid w:val="009336A8"/>
    <w:rsid w:val="00934715"/>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FF9"/>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1B"/>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6C98"/>
    <w:rsid w:val="0098723C"/>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0F7"/>
    <w:rsid w:val="009B4435"/>
    <w:rsid w:val="009B5171"/>
    <w:rsid w:val="009B55EB"/>
    <w:rsid w:val="009B560F"/>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CC8"/>
    <w:rsid w:val="009D1267"/>
    <w:rsid w:val="009D177A"/>
    <w:rsid w:val="009D1C79"/>
    <w:rsid w:val="009D2089"/>
    <w:rsid w:val="009D4CEA"/>
    <w:rsid w:val="009D4EC5"/>
    <w:rsid w:val="009D4F2E"/>
    <w:rsid w:val="009D4F5B"/>
    <w:rsid w:val="009D5510"/>
    <w:rsid w:val="009D55F3"/>
    <w:rsid w:val="009D5642"/>
    <w:rsid w:val="009D61D1"/>
    <w:rsid w:val="009D6541"/>
    <w:rsid w:val="009D6699"/>
    <w:rsid w:val="009D6EDC"/>
    <w:rsid w:val="009D725A"/>
    <w:rsid w:val="009E0589"/>
    <w:rsid w:val="009E0D81"/>
    <w:rsid w:val="009E0E15"/>
    <w:rsid w:val="009E0E64"/>
    <w:rsid w:val="009E19AB"/>
    <w:rsid w:val="009E2387"/>
    <w:rsid w:val="009E249D"/>
    <w:rsid w:val="009E29F0"/>
    <w:rsid w:val="009E3297"/>
    <w:rsid w:val="009E348D"/>
    <w:rsid w:val="009E36F8"/>
    <w:rsid w:val="009E3FC2"/>
    <w:rsid w:val="009E4FEE"/>
    <w:rsid w:val="009E555E"/>
    <w:rsid w:val="009E6B7F"/>
    <w:rsid w:val="009E6E70"/>
    <w:rsid w:val="009E7089"/>
    <w:rsid w:val="009E78AD"/>
    <w:rsid w:val="009E791A"/>
    <w:rsid w:val="009E7BB1"/>
    <w:rsid w:val="009F0645"/>
    <w:rsid w:val="009F0FCF"/>
    <w:rsid w:val="009F128D"/>
    <w:rsid w:val="009F232E"/>
    <w:rsid w:val="009F2389"/>
    <w:rsid w:val="009F2FA6"/>
    <w:rsid w:val="009F3515"/>
    <w:rsid w:val="009F40F0"/>
    <w:rsid w:val="009F4119"/>
    <w:rsid w:val="009F428B"/>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C37"/>
    <w:rsid w:val="00A14FFC"/>
    <w:rsid w:val="00A15103"/>
    <w:rsid w:val="00A158AE"/>
    <w:rsid w:val="00A16F20"/>
    <w:rsid w:val="00A17D54"/>
    <w:rsid w:val="00A2128F"/>
    <w:rsid w:val="00A2142C"/>
    <w:rsid w:val="00A216F3"/>
    <w:rsid w:val="00A21B3B"/>
    <w:rsid w:val="00A22166"/>
    <w:rsid w:val="00A23A98"/>
    <w:rsid w:val="00A24308"/>
    <w:rsid w:val="00A24949"/>
    <w:rsid w:val="00A2533C"/>
    <w:rsid w:val="00A259BB"/>
    <w:rsid w:val="00A259FF"/>
    <w:rsid w:val="00A26237"/>
    <w:rsid w:val="00A26B90"/>
    <w:rsid w:val="00A26E9C"/>
    <w:rsid w:val="00A27367"/>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1F7"/>
    <w:rsid w:val="00A34410"/>
    <w:rsid w:val="00A345CD"/>
    <w:rsid w:val="00A35398"/>
    <w:rsid w:val="00A3566B"/>
    <w:rsid w:val="00A35A25"/>
    <w:rsid w:val="00A35B75"/>
    <w:rsid w:val="00A35EE6"/>
    <w:rsid w:val="00A36073"/>
    <w:rsid w:val="00A36495"/>
    <w:rsid w:val="00A36505"/>
    <w:rsid w:val="00A365E3"/>
    <w:rsid w:val="00A36CBB"/>
    <w:rsid w:val="00A37003"/>
    <w:rsid w:val="00A37A46"/>
    <w:rsid w:val="00A37F19"/>
    <w:rsid w:val="00A400E6"/>
    <w:rsid w:val="00A4036E"/>
    <w:rsid w:val="00A4039B"/>
    <w:rsid w:val="00A40842"/>
    <w:rsid w:val="00A40CCD"/>
    <w:rsid w:val="00A40FB2"/>
    <w:rsid w:val="00A412AE"/>
    <w:rsid w:val="00A415D3"/>
    <w:rsid w:val="00A4192A"/>
    <w:rsid w:val="00A42205"/>
    <w:rsid w:val="00A42683"/>
    <w:rsid w:val="00A42684"/>
    <w:rsid w:val="00A429AC"/>
    <w:rsid w:val="00A429DC"/>
    <w:rsid w:val="00A42B70"/>
    <w:rsid w:val="00A42D22"/>
    <w:rsid w:val="00A430BF"/>
    <w:rsid w:val="00A43213"/>
    <w:rsid w:val="00A43427"/>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538"/>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58E9"/>
    <w:rsid w:val="00A762EC"/>
    <w:rsid w:val="00A76C2A"/>
    <w:rsid w:val="00A76DB3"/>
    <w:rsid w:val="00A7753F"/>
    <w:rsid w:val="00A803B5"/>
    <w:rsid w:val="00A80AC1"/>
    <w:rsid w:val="00A80B6B"/>
    <w:rsid w:val="00A80BFD"/>
    <w:rsid w:val="00A813B7"/>
    <w:rsid w:val="00A828EC"/>
    <w:rsid w:val="00A832D2"/>
    <w:rsid w:val="00A8342F"/>
    <w:rsid w:val="00A8365B"/>
    <w:rsid w:val="00A84193"/>
    <w:rsid w:val="00A847EE"/>
    <w:rsid w:val="00A85BC9"/>
    <w:rsid w:val="00A8634A"/>
    <w:rsid w:val="00A86543"/>
    <w:rsid w:val="00A866A2"/>
    <w:rsid w:val="00A867B6"/>
    <w:rsid w:val="00A869F4"/>
    <w:rsid w:val="00A86BFA"/>
    <w:rsid w:val="00A871DC"/>
    <w:rsid w:val="00A87B31"/>
    <w:rsid w:val="00A87B5F"/>
    <w:rsid w:val="00A87EDA"/>
    <w:rsid w:val="00A902A1"/>
    <w:rsid w:val="00A9076B"/>
    <w:rsid w:val="00A90813"/>
    <w:rsid w:val="00A910C0"/>
    <w:rsid w:val="00A91AE5"/>
    <w:rsid w:val="00A91B7B"/>
    <w:rsid w:val="00A91DC6"/>
    <w:rsid w:val="00A935C4"/>
    <w:rsid w:val="00A93675"/>
    <w:rsid w:val="00A94DA1"/>
    <w:rsid w:val="00A94E63"/>
    <w:rsid w:val="00A9559E"/>
    <w:rsid w:val="00A95692"/>
    <w:rsid w:val="00A95BAA"/>
    <w:rsid w:val="00A96043"/>
    <w:rsid w:val="00A966EF"/>
    <w:rsid w:val="00A96B86"/>
    <w:rsid w:val="00A96E23"/>
    <w:rsid w:val="00A9747A"/>
    <w:rsid w:val="00A97EB7"/>
    <w:rsid w:val="00AA0995"/>
    <w:rsid w:val="00AA22B5"/>
    <w:rsid w:val="00AA2339"/>
    <w:rsid w:val="00AA26BA"/>
    <w:rsid w:val="00AA2A43"/>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1C8"/>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0A5"/>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124"/>
    <w:rsid w:val="00AF689D"/>
    <w:rsid w:val="00AF76C1"/>
    <w:rsid w:val="00AF7897"/>
    <w:rsid w:val="00B003AC"/>
    <w:rsid w:val="00B00592"/>
    <w:rsid w:val="00B01169"/>
    <w:rsid w:val="00B01228"/>
    <w:rsid w:val="00B01B87"/>
    <w:rsid w:val="00B01FEB"/>
    <w:rsid w:val="00B027F4"/>
    <w:rsid w:val="00B02954"/>
    <w:rsid w:val="00B0331E"/>
    <w:rsid w:val="00B04625"/>
    <w:rsid w:val="00B05AE2"/>
    <w:rsid w:val="00B0623A"/>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457"/>
    <w:rsid w:val="00B139B7"/>
    <w:rsid w:val="00B14130"/>
    <w:rsid w:val="00B155EA"/>
    <w:rsid w:val="00B15965"/>
    <w:rsid w:val="00B1618F"/>
    <w:rsid w:val="00B16C2B"/>
    <w:rsid w:val="00B20002"/>
    <w:rsid w:val="00B200C0"/>
    <w:rsid w:val="00B2024A"/>
    <w:rsid w:val="00B20A48"/>
    <w:rsid w:val="00B21163"/>
    <w:rsid w:val="00B223A6"/>
    <w:rsid w:val="00B22A92"/>
    <w:rsid w:val="00B22FA0"/>
    <w:rsid w:val="00B22FC2"/>
    <w:rsid w:val="00B23184"/>
    <w:rsid w:val="00B23481"/>
    <w:rsid w:val="00B238CC"/>
    <w:rsid w:val="00B23E78"/>
    <w:rsid w:val="00B255A0"/>
    <w:rsid w:val="00B2575E"/>
    <w:rsid w:val="00B258BB"/>
    <w:rsid w:val="00B25BB1"/>
    <w:rsid w:val="00B26F14"/>
    <w:rsid w:val="00B26F88"/>
    <w:rsid w:val="00B27360"/>
    <w:rsid w:val="00B27B61"/>
    <w:rsid w:val="00B27D60"/>
    <w:rsid w:val="00B30A1F"/>
    <w:rsid w:val="00B30C7A"/>
    <w:rsid w:val="00B30FAF"/>
    <w:rsid w:val="00B31048"/>
    <w:rsid w:val="00B32097"/>
    <w:rsid w:val="00B324DF"/>
    <w:rsid w:val="00B32CE0"/>
    <w:rsid w:val="00B33200"/>
    <w:rsid w:val="00B33A87"/>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B1D"/>
    <w:rsid w:val="00B44CBC"/>
    <w:rsid w:val="00B45016"/>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E50"/>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ECB"/>
    <w:rsid w:val="00B93312"/>
    <w:rsid w:val="00B9339F"/>
    <w:rsid w:val="00B93B5D"/>
    <w:rsid w:val="00B93C23"/>
    <w:rsid w:val="00B94271"/>
    <w:rsid w:val="00B9436C"/>
    <w:rsid w:val="00B94539"/>
    <w:rsid w:val="00B94773"/>
    <w:rsid w:val="00B94CC8"/>
    <w:rsid w:val="00B94CF7"/>
    <w:rsid w:val="00B94DE6"/>
    <w:rsid w:val="00B957B8"/>
    <w:rsid w:val="00B95BE1"/>
    <w:rsid w:val="00B96018"/>
    <w:rsid w:val="00B96841"/>
    <w:rsid w:val="00B968C8"/>
    <w:rsid w:val="00B975E7"/>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85"/>
    <w:rsid w:val="00BA3DDF"/>
    <w:rsid w:val="00BA42A5"/>
    <w:rsid w:val="00BA4304"/>
    <w:rsid w:val="00BA461A"/>
    <w:rsid w:val="00BA4BD0"/>
    <w:rsid w:val="00BA513A"/>
    <w:rsid w:val="00BA527B"/>
    <w:rsid w:val="00BA5455"/>
    <w:rsid w:val="00BA58FD"/>
    <w:rsid w:val="00BA5B6B"/>
    <w:rsid w:val="00BA5BAC"/>
    <w:rsid w:val="00BA5BC1"/>
    <w:rsid w:val="00BA6154"/>
    <w:rsid w:val="00BA6A55"/>
    <w:rsid w:val="00BA6BBE"/>
    <w:rsid w:val="00BA71EE"/>
    <w:rsid w:val="00BA71F2"/>
    <w:rsid w:val="00BA74B6"/>
    <w:rsid w:val="00BB020B"/>
    <w:rsid w:val="00BB0344"/>
    <w:rsid w:val="00BB0914"/>
    <w:rsid w:val="00BB0CF4"/>
    <w:rsid w:val="00BB1144"/>
    <w:rsid w:val="00BB1FA7"/>
    <w:rsid w:val="00BB27A8"/>
    <w:rsid w:val="00BB2ADB"/>
    <w:rsid w:val="00BB2EE3"/>
    <w:rsid w:val="00BB32D4"/>
    <w:rsid w:val="00BB425A"/>
    <w:rsid w:val="00BB44A9"/>
    <w:rsid w:val="00BB588F"/>
    <w:rsid w:val="00BB5DFC"/>
    <w:rsid w:val="00BB61A0"/>
    <w:rsid w:val="00BB62C9"/>
    <w:rsid w:val="00BB6304"/>
    <w:rsid w:val="00BB6526"/>
    <w:rsid w:val="00BB66C5"/>
    <w:rsid w:val="00BB6FA1"/>
    <w:rsid w:val="00BB7DB2"/>
    <w:rsid w:val="00BC027B"/>
    <w:rsid w:val="00BC0A28"/>
    <w:rsid w:val="00BC1455"/>
    <w:rsid w:val="00BC1B40"/>
    <w:rsid w:val="00BC2163"/>
    <w:rsid w:val="00BC2C56"/>
    <w:rsid w:val="00BC2E1C"/>
    <w:rsid w:val="00BC2E5E"/>
    <w:rsid w:val="00BC2EEC"/>
    <w:rsid w:val="00BC36D9"/>
    <w:rsid w:val="00BC3E66"/>
    <w:rsid w:val="00BC46C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46F"/>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8FE"/>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66A"/>
    <w:rsid w:val="00BF37E3"/>
    <w:rsid w:val="00BF414B"/>
    <w:rsid w:val="00BF4921"/>
    <w:rsid w:val="00BF4A63"/>
    <w:rsid w:val="00BF4FBB"/>
    <w:rsid w:val="00BF53FC"/>
    <w:rsid w:val="00BF59EE"/>
    <w:rsid w:val="00BF5AC3"/>
    <w:rsid w:val="00BF5C44"/>
    <w:rsid w:val="00BF5CAA"/>
    <w:rsid w:val="00BF77BC"/>
    <w:rsid w:val="00C00B71"/>
    <w:rsid w:val="00C02866"/>
    <w:rsid w:val="00C02F35"/>
    <w:rsid w:val="00C03FF6"/>
    <w:rsid w:val="00C0545D"/>
    <w:rsid w:val="00C05E39"/>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2E5"/>
    <w:rsid w:val="00C140EB"/>
    <w:rsid w:val="00C142FF"/>
    <w:rsid w:val="00C147A1"/>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3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D13"/>
    <w:rsid w:val="00C426FA"/>
    <w:rsid w:val="00C42B25"/>
    <w:rsid w:val="00C435BD"/>
    <w:rsid w:val="00C436FC"/>
    <w:rsid w:val="00C43E9B"/>
    <w:rsid w:val="00C45114"/>
    <w:rsid w:val="00C45629"/>
    <w:rsid w:val="00C4634A"/>
    <w:rsid w:val="00C46BBB"/>
    <w:rsid w:val="00C4722A"/>
    <w:rsid w:val="00C473A9"/>
    <w:rsid w:val="00C47402"/>
    <w:rsid w:val="00C47AE6"/>
    <w:rsid w:val="00C50359"/>
    <w:rsid w:val="00C50B0D"/>
    <w:rsid w:val="00C50D81"/>
    <w:rsid w:val="00C50F05"/>
    <w:rsid w:val="00C50F6B"/>
    <w:rsid w:val="00C51FD4"/>
    <w:rsid w:val="00C524F0"/>
    <w:rsid w:val="00C52BAA"/>
    <w:rsid w:val="00C52E31"/>
    <w:rsid w:val="00C53DB0"/>
    <w:rsid w:val="00C53E49"/>
    <w:rsid w:val="00C548DF"/>
    <w:rsid w:val="00C54F61"/>
    <w:rsid w:val="00C550D4"/>
    <w:rsid w:val="00C55381"/>
    <w:rsid w:val="00C559E3"/>
    <w:rsid w:val="00C55D51"/>
    <w:rsid w:val="00C56198"/>
    <w:rsid w:val="00C562C7"/>
    <w:rsid w:val="00C5638F"/>
    <w:rsid w:val="00C568D7"/>
    <w:rsid w:val="00C569D4"/>
    <w:rsid w:val="00C56D79"/>
    <w:rsid w:val="00C57020"/>
    <w:rsid w:val="00C578E1"/>
    <w:rsid w:val="00C57FA2"/>
    <w:rsid w:val="00C60A42"/>
    <w:rsid w:val="00C60AA8"/>
    <w:rsid w:val="00C610AF"/>
    <w:rsid w:val="00C61192"/>
    <w:rsid w:val="00C619BE"/>
    <w:rsid w:val="00C61A64"/>
    <w:rsid w:val="00C61ABF"/>
    <w:rsid w:val="00C61C47"/>
    <w:rsid w:val="00C61D0B"/>
    <w:rsid w:val="00C62CAC"/>
    <w:rsid w:val="00C63110"/>
    <w:rsid w:val="00C6489D"/>
    <w:rsid w:val="00C64A5F"/>
    <w:rsid w:val="00C65AB2"/>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699C"/>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BC0"/>
    <w:rsid w:val="00C84CA6"/>
    <w:rsid w:val="00C87256"/>
    <w:rsid w:val="00C874F2"/>
    <w:rsid w:val="00C87584"/>
    <w:rsid w:val="00C87991"/>
    <w:rsid w:val="00C90254"/>
    <w:rsid w:val="00C902DA"/>
    <w:rsid w:val="00C90531"/>
    <w:rsid w:val="00C912D3"/>
    <w:rsid w:val="00C921C6"/>
    <w:rsid w:val="00C931F7"/>
    <w:rsid w:val="00C936C6"/>
    <w:rsid w:val="00C93AC4"/>
    <w:rsid w:val="00C940C2"/>
    <w:rsid w:val="00C9410B"/>
    <w:rsid w:val="00C9471B"/>
    <w:rsid w:val="00C9497A"/>
    <w:rsid w:val="00C94DD2"/>
    <w:rsid w:val="00C94E99"/>
    <w:rsid w:val="00C95331"/>
    <w:rsid w:val="00C95985"/>
    <w:rsid w:val="00C95C7B"/>
    <w:rsid w:val="00C96424"/>
    <w:rsid w:val="00C9649D"/>
    <w:rsid w:val="00C9697C"/>
    <w:rsid w:val="00C9703E"/>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0AA"/>
    <w:rsid w:val="00CA4153"/>
    <w:rsid w:val="00CA475A"/>
    <w:rsid w:val="00CA4B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7E9"/>
    <w:rsid w:val="00CB7C32"/>
    <w:rsid w:val="00CC09D2"/>
    <w:rsid w:val="00CC0C1D"/>
    <w:rsid w:val="00CC13ED"/>
    <w:rsid w:val="00CC1894"/>
    <w:rsid w:val="00CC1A14"/>
    <w:rsid w:val="00CC1D30"/>
    <w:rsid w:val="00CC1D99"/>
    <w:rsid w:val="00CC1F5A"/>
    <w:rsid w:val="00CC2632"/>
    <w:rsid w:val="00CC2C67"/>
    <w:rsid w:val="00CC3851"/>
    <w:rsid w:val="00CC3BC7"/>
    <w:rsid w:val="00CC3DA0"/>
    <w:rsid w:val="00CC3F4C"/>
    <w:rsid w:val="00CC449E"/>
    <w:rsid w:val="00CC4991"/>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D82"/>
    <w:rsid w:val="00CD207D"/>
    <w:rsid w:val="00CD21C8"/>
    <w:rsid w:val="00CD23E5"/>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BC"/>
    <w:rsid w:val="00CD58E0"/>
    <w:rsid w:val="00CD618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524"/>
    <w:rsid w:val="00CF3843"/>
    <w:rsid w:val="00CF449C"/>
    <w:rsid w:val="00CF4E11"/>
    <w:rsid w:val="00CF4E56"/>
    <w:rsid w:val="00CF5A24"/>
    <w:rsid w:val="00CF5F4D"/>
    <w:rsid w:val="00CF6081"/>
    <w:rsid w:val="00CF6222"/>
    <w:rsid w:val="00CF67AD"/>
    <w:rsid w:val="00CF6AA3"/>
    <w:rsid w:val="00CF707A"/>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0EE"/>
    <w:rsid w:val="00D3054F"/>
    <w:rsid w:val="00D3068D"/>
    <w:rsid w:val="00D30C70"/>
    <w:rsid w:val="00D30EF2"/>
    <w:rsid w:val="00D310E8"/>
    <w:rsid w:val="00D313ED"/>
    <w:rsid w:val="00D3160F"/>
    <w:rsid w:val="00D3183C"/>
    <w:rsid w:val="00D31858"/>
    <w:rsid w:val="00D31A3C"/>
    <w:rsid w:val="00D32026"/>
    <w:rsid w:val="00D3215D"/>
    <w:rsid w:val="00D3230A"/>
    <w:rsid w:val="00D32F97"/>
    <w:rsid w:val="00D3398E"/>
    <w:rsid w:val="00D33C61"/>
    <w:rsid w:val="00D34DAE"/>
    <w:rsid w:val="00D35742"/>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3E"/>
    <w:rsid w:val="00D45AAE"/>
    <w:rsid w:val="00D461ED"/>
    <w:rsid w:val="00D46B10"/>
    <w:rsid w:val="00D47390"/>
    <w:rsid w:val="00D4795F"/>
    <w:rsid w:val="00D47A64"/>
    <w:rsid w:val="00D505A5"/>
    <w:rsid w:val="00D51856"/>
    <w:rsid w:val="00D5198E"/>
    <w:rsid w:val="00D5348B"/>
    <w:rsid w:val="00D54978"/>
    <w:rsid w:val="00D549F0"/>
    <w:rsid w:val="00D54B4E"/>
    <w:rsid w:val="00D54C7E"/>
    <w:rsid w:val="00D5527F"/>
    <w:rsid w:val="00D559B0"/>
    <w:rsid w:val="00D55F9E"/>
    <w:rsid w:val="00D560C9"/>
    <w:rsid w:val="00D56932"/>
    <w:rsid w:val="00D56C4E"/>
    <w:rsid w:val="00D56E22"/>
    <w:rsid w:val="00D576BE"/>
    <w:rsid w:val="00D577AB"/>
    <w:rsid w:val="00D60410"/>
    <w:rsid w:val="00D60574"/>
    <w:rsid w:val="00D60704"/>
    <w:rsid w:val="00D60782"/>
    <w:rsid w:val="00D60931"/>
    <w:rsid w:val="00D6107A"/>
    <w:rsid w:val="00D61331"/>
    <w:rsid w:val="00D618E6"/>
    <w:rsid w:val="00D61AB4"/>
    <w:rsid w:val="00D61ACA"/>
    <w:rsid w:val="00D62759"/>
    <w:rsid w:val="00D62AC3"/>
    <w:rsid w:val="00D62E86"/>
    <w:rsid w:val="00D633AD"/>
    <w:rsid w:val="00D638B2"/>
    <w:rsid w:val="00D63E51"/>
    <w:rsid w:val="00D646EF"/>
    <w:rsid w:val="00D64A37"/>
    <w:rsid w:val="00D65B79"/>
    <w:rsid w:val="00D66481"/>
    <w:rsid w:val="00D66B2D"/>
    <w:rsid w:val="00D70049"/>
    <w:rsid w:val="00D705A9"/>
    <w:rsid w:val="00D7080D"/>
    <w:rsid w:val="00D70F3B"/>
    <w:rsid w:val="00D71EA7"/>
    <w:rsid w:val="00D71FCC"/>
    <w:rsid w:val="00D7279B"/>
    <w:rsid w:val="00D72C46"/>
    <w:rsid w:val="00D73C86"/>
    <w:rsid w:val="00D74016"/>
    <w:rsid w:val="00D746EC"/>
    <w:rsid w:val="00D76DB5"/>
    <w:rsid w:val="00D77AC6"/>
    <w:rsid w:val="00D77AFA"/>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02"/>
    <w:rsid w:val="00D85B0F"/>
    <w:rsid w:val="00D86204"/>
    <w:rsid w:val="00D86485"/>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690"/>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180"/>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EDA"/>
    <w:rsid w:val="00DC41E3"/>
    <w:rsid w:val="00DC46C9"/>
    <w:rsid w:val="00DC4C48"/>
    <w:rsid w:val="00DC507D"/>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826"/>
    <w:rsid w:val="00DF29C3"/>
    <w:rsid w:val="00DF29D0"/>
    <w:rsid w:val="00DF3302"/>
    <w:rsid w:val="00DF333D"/>
    <w:rsid w:val="00DF345A"/>
    <w:rsid w:val="00DF3506"/>
    <w:rsid w:val="00DF3660"/>
    <w:rsid w:val="00DF3C86"/>
    <w:rsid w:val="00DF42A2"/>
    <w:rsid w:val="00DF48B1"/>
    <w:rsid w:val="00DF496D"/>
    <w:rsid w:val="00DF4981"/>
    <w:rsid w:val="00DF4DCA"/>
    <w:rsid w:val="00DF4ED4"/>
    <w:rsid w:val="00DF510F"/>
    <w:rsid w:val="00DF5275"/>
    <w:rsid w:val="00DF55D4"/>
    <w:rsid w:val="00DF55F6"/>
    <w:rsid w:val="00DF5B56"/>
    <w:rsid w:val="00DF6039"/>
    <w:rsid w:val="00DF6E5E"/>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0A62"/>
    <w:rsid w:val="00E11D73"/>
    <w:rsid w:val="00E135CF"/>
    <w:rsid w:val="00E154C8"/>
    <w:rsid w:val="00E1585B"/>
    <w:rsid w:val="00E15F71"/>
    <w:rsid w:val="00E1605F"/>
    <w:rsid w:val="00E16529"/>
    <w:rsid w:val="00E167E2"/>
    <w:rsid w:val="00E17223"/>
    <w:rsid w:val="00E17715"/>
    <w:rsid w:val="00E179A0"/>
    <w:rsid w:val="00E17C95"/>
    <w:rsid w:val="00E20A71"/>
    <w:rsid w:val="00E20B70"/>
    <w:rsid w:val="00E21E1E"/>
    <w:rsid w:val="00E21E46"/>
    <w:rsid w:val="00E2247F"/>
    <w:rsid w:val="00E22AB1"/>
    <w:rsid w:val="00E22FC8"/>
    <w:rsid w:val="00E23251"/>
    <w:rsid w:val="00E23B16"/>
    <w:rsid w:val="00E24F83"/>
    <w:rsid w:val="00E2540E"/>
    <w:rsid w:val="00E25581"/>
    <w:rsid w:val="00E25C0A"/>
    <w:rsid w:val="00E26014"/>
    <w:rsid w:val="00E26CAB"/>
    <w:rsid w:val="00E26CB0"/>
    <w:rsid w:val="00E273C8"/>
    <w:rsid w:val="00E27B64"/>
    <w:rsid w:val="00E27E7E"/>
    <w:rsid w:val="00E30105"/>
    <w:rsid w:val="00E305B9"/>
    <w:rsid w:val="00E3412D"/>
    <w:rsid w:val="00E348D9"/>
    <w:rsid w:val="00E34A25"/>
    <w:rsid w:val="00E34F2C"/>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4E1A"/>
    <w:rsid w:val="00E4581A"/>
    <w:rsid w:val="00E45C92"/>
    <w:rsid w:val="00E473A4"/>
    <w:rsid w:val="00E4792B"/>
    <w:rsid w:val="00E5011B"/>
    <w:rsid w:val="00E510DC"/>
    <w:rsid w:val="00E51668"/>
    <w:rsid w:val="00E51B3E"/>
    <w:rsid w:val="00E51DF2"/>
    <w:rsid w:val="00E51E91"/>
    <w:rsid w:val="00E51F5A"/>
    <w:rsid w:val="00E5203C"/>
    <w:rsid w:val="00E53371"/>
    <w:rsid w:val="00E546A9"/>
    <w:rsid w:val="00E5488E"/>
    <w:rsid w:val="00E54FAB"/>
    <w:rsid w:val="00E557B9"/>
    <w:rsid w:val="00E5588E"/>
    <w:rsid w:val="00E55E9A"/>
    <w:rsid w:val="00E55F99"/>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9CB"/>
    <w:rsid w:val="00E66A31"/>
    <w:rsid w:val="00E66F3A"/>
    <w:rsid w:val="00E67257"/>
    <w:rsid w:val="00E67287"/>
    <w:rsid w:val="00E67C30"/>
    <w:rsid w:val="00E7093B"/>
    <w:rsid w:val="00E7129F"/>
    <w:rsid w:val="00E7137A"/>
    <w:rsid w:val="00E71451"/>
    <w:rsid w:val="00E72006"/>
    <w:rsid w:val="00E721B8"/>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2DB"/>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EB2"/>
    <w:rsid w:val="00E90FF6"/>
    <w:rsid w:val="00E91034"/>
    <w:rsid w:val="00E9183E"/>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13B"/>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125"/>
    <w:rsid w:val="00EC5C79"/>
    <w:rsid w:val="00EC5D80"/>
    <w:rsid w:val="00EC66A3"/>
    <w:rsid w:val="00EC75ED"/>
    <w:rsid w:val="00EC78B8"/>
    <w:rsid w:val="00EC7E86"/>
    <w:rsid w:val="00EC7EAA"/>
    <w:rsid w:val="00ED025C"/>
    <w:rsid w:val="00ED0A37"/>
    <w:rsid w:val="00ED0B12"/>
    <w:rsid w:val="00ED1096"/>
    <w:rsid w:val="00ED213A"/>
    <w:rsid w:val="00ED3496"/>
    <w:rsid w:val="00ED37DE"/>
    <w:rsid w:val="00ED395F"/>
    <w:rsid w:val="00ED39CD"/>
    <w:rsid w:val="00ED3C10"/>
    <w:rsid w:val="00ED576B"/>
    <w:rsid w:val="00ED5A2A"/>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6C13"/>
    <w:rsid w:val="00EE7184"/>
    <w:rsid w:val="00EE71DC"/>
    <w:rsid w:val="00EE7D7C"/>
    <w:rsid w:val="00EE7E1D"/>
    <w:rsid w:val="00EF01F9"/>
    <w:rsid w:val="00EF0828"/>
    <w:rsid w:val="00EF0FF9"/>
    <w:rsid w:val="00EF108C"/>
    <w:rsid w:val="00EF10A7"/>
    <w:rsid w:val="00EF1B38"/>
    <w:rsid w:val="00EF265A"/>
    <w:rsid w:val="00EF3943"/>
    <w:rsid w:val="00EF3B45"/>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0D0"/>
    <w:rsid w:val="00F0018B"/>
    <w:rsid w:val="00F00305"/>
    <w:rsid w:val="00F01569"/>
    <w:rsid w:val="00F02642"/>
    <w:rsid w:val="00F026BF"/>
    <w:rsid w:val="00F0272D"/>
    <w:rsid w:val="00F029BA"/>
    <w:rsid w:val="00F02AE4"/>
    <w:rsid w:val="00F02B9F"/>
    <w:rsid w:val="00F03017"/>
    <w:rsid w:val="00F0388C"/>
    <w:rsid w:val="00F03A40"/>
    <w:rsid w:val="00F0428E"/>
    <w:rsid w:val="00F048B4"/>
    <w:rsid w:val="00F04C33"/>
    <w:rsid w:val="00F05969"/>
    <w:rsid w:val="00F0604E"/>
    <w:rsid w:val="00F069DC"/>
    <w:rsid w:val="00F06CCA"/>
    <w:rsid w:val="00F07775"/>
    <w:rsid w:val="00F10741"/>
    <w:rsid w:val="00F10767"/>
    <w:rsid w:val="00F10B67"/>
    <w:rsid w:val="00F11400"/>
    <w:rsid w:val="00F11F11"/>
    <w:rsid w:val="00F127D8"/>
    <w:rsid w:val="00F12D71"/>
    <w:rsid w:val="00F13670"/>
    <w:rsid w:val="00F13B22"/>
    <w:rsid w:val="00F165A0"/>
    <w:rsid w:val="00F16902"/>
    <w:rsid w:val="00F16E7C"/>
    <w:rsid w:val="00F17481"/>
    <w:rsid w:val="00F17A26"/>
    <w:rsid w:val="00F17B0D"/>
    <w:rsid w:val="00F2022D"/>
    <w:rsid w:val="00F20778"/>
    <w:rsid w:val="00F20895"/>
    <w:rsid w:val="00F20F69"/>
    <w:rsid w:val="00F21407"/>
    <w:rsid w:val="00F21968"/>
    <w:rsid w:val="00F219BD"/>
    <w:rsid w:val="00F21B45"/>
    <w:rsid w:val="00F22332"/>
    <w:rsid w:val="00F22F80"/>
    <w:rsid w:val="00F23FE3"/>
    <w:rsid w:val="00F23FE5"/>
    <w:rsid w:val="00F2415C"/>
    <w:rsid w:val="00F242BF"/>
    <w:rsid w:val="00F24569"/>
    <w:rsid w:val="00F2476F"/>
    <w:rsid w:val="00F24C23"/>
    <w:rsid w:val="00F24CA1"/>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EFF"/>
    <w:rsid w:val="00F56229"/>
    <w:rsid w:val="00F567F7"/>
    <w:rsid w:val="00F56DEA"/>
    <w:rsid w:val="00F577FF"/>
    <w:rsid w:val="00F578D6"/>
    <w:rsid w:val="00F57BB6"/>
    <w:rsid w:val="00F6004D"/>
    <w:rsid w:val="00F613F8"/>
    <w:rsid w:val="00F62183"/>
    <w:rsid w:val="00F62230"/>
    <w:rsid w:val="00F6234F"/>
    <w:rsid w:val="00F62651"/>
    <w:rsid w:val="00F63318"/>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EDE"/>
    <w:rsid w:val="00F71BD1"/>
    <w:rsid w:val="00F71F55"/>
    <w:rsid w:val="00F71FDB"/>
    <w:rsid w:val="00F72295"/>
    <w:rsid w:val="00F72B60"/>
    <w:rsid w:val="00F72E1B"/>
    <w:rsid w:val="00F734EB"/>
    <w:rsid w:val="00F73E43"/>
    <w:rsid w:val="00F73F3C"/>
    <w:rsid w:val="00F73F7F"/>
    <w:rsid w:val="00F74F02"/>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F90"/>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DCC"/>
    <w:rsid w:val="00FA1EDD"/>
    <w:rsid w:val="00FA22EC"/>
    <w:rsid w:val="00FA25C3"/>
    <w:rsid w:val="00FA273F"/>
    <w:rsid w:val="00FA2903"/>
    <w:rsid w:val="00FA33EF"/>
    <w:rsid w:val="00FA355D"/>
    <w:rsid w:val="00FA3938"/>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A6"/>
    <w:rsid w:val="00FE6CF7"/>
    <w:rsid w:val="00FE7501"/>
    <w:rsid w:val="00FE7593"/>
    <w:rsid w:val="00FE77DF"/>
    <w:rsid w:val="00FE7907"/>
    <w:rsid w:val="00FE7BC6"/>
    <w:rsid w:val="00FF071F"/>
    <w:rsid w:val="00FF079C"/>
    <w:rsid w:val="00FF1799"/>
    <w:rsid w:val="00FF1B88"/>
    <w:rsid w:val="00FF1D74"/>
    <w:rsid w:val="00FF21FE"/>
    <w:rsid w:val="00FF297C"/>
    <w:rsid w:val="00FF2F0B"/>
    <w:rsid w:val="00FF3D84"/>
    <w:rsid w:val="00FF3FC5"/>
    <w:rsid w:val="00FF42BA"/>
    <w:rsid w:val="00FF5380"/>
    <w:rsid w:val="00FF53B7"/>
    <w:rsid w:val="00FF559B"/>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B5F"/>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2896</TotalTime>
  <Pages>7</Pages>
  <Words>1930</Words>
  <Characters>11001</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QC_157_ZJ</cp:lastModifiedBy>
  <cp:revision>381</cp:revision>
  <cp:lastPrinted>2017-11-09T01:38:00Z</cp:lastPrinted>
  <dcterms:created xsi:type="dcterms:W3CDTF">2023-05-02T11:28:00Z</dcterms:created>
  <dcterms:modified xsi:type="dcterms:W3CDTF">2023-05-12T07:07:00Z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